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CB9B74A" w14:textId="77777777" w:rsidR="00F51873" w:rsidRDefault="00F51873">
      <w:pPr>
        <w:tabs>
          <w:tab w:val="left" w:pos="336"/>
        </w:tabs>
        <w:adjustRightInd w:val="0"/>
        <w:snapToGrid w:val="0"/>
        <w:rPr>
          <w:rFonts w:asciiTheme="minorEastAsia" w:eastAsiaTheme="minorEastAsia" w:hAnsiTheme="minorEastAsia"/>
          <w:b/>
          <w:spacing w:val="-20"/>
          <w:sz w:val="30"/>
          <w:szCs w:val="30"/>
        </w:rPr>
      </w:pPr>
      <w:bookmarkStart w:id="0" w:name="_Toc10987"/>
      <w:bookmarkStart w:id="1" w:name="_Toc15310"/>
    </w:p>
    <w:p w14:paraId="4BB94715" w14:textId="77777777" w:rsidR="00F51873" w:rsidRDefault="00F51873">
      <w:pPr>
        <w:tabs>
          <w:tab w:val="left" w:pos="336"/>
        </w:tabs>
        <w:adjustRightInd w:val="0"/>
        <w:snapToGrid w:val="0"/>
        <w:rPr>
          <w:rFonts w:asciiTheme="minorEastAsia" w:eastAsiaTheme="minorEastAsia" w:hAnsiTheme="minorEastAsia"/>
          <w:sz w:val="44"/>
        </w:rPr>
      </w:pPr>
    </w:p>
    <w:p w14:paraId="1DE8C91F" w14:textId="77777777" w:rsidR="00F51873" w:rsidRDefault="00F51873">
      <w:pPr>
        <w:autoSpaceDE w:val="0"/>
        <w:autoSpaceDN w:val="0"/>
        <w:adjustRightInd w:val="0"/>
        <w:snapToGrid w:val="0"/>
        <w:spacing w:line="360" w:lineRule="auto"/>
        <w:jc w:val="center"/>
        <w:rPr>
          <w:rFonts w:asciiTheme="minorEastAsia" w:eastAsiaTheme="minorEastAsia" w:hAnsiTheme="minorEastAsia" w:cs="MingLiU"/>
          <w:b/>
          <w:sz w:val="36"/>
          <w:szCs w:val="36"/>
        </w:rPr>
      </w:pPr>
    </w:p>
    <w:p w14:paraId="06787199" w14:textId="77777777" w:rsidR="00F51873" w:rsidRDefault="00F51873">
      <w:pPr>
        <w:autoSpaceDE w:val="0"/>
        <w:autoSpaceDN w:val="0"/>
        <w:adjustRightInd w:val="0"/>
        <w:snapToGrid w:val="0"/>
        <w:spacing w:line="360" w:lineRule="auto"/>
        <w:jc w:val="center"/>
        <w:rPr>
          <w:rFonts w:asciiTheme="minorEastAsia" w:eastAsiaTheme="minorEastAsia" w:hAnsiTheme="minorEastAsia" w:cs="MingLiU"/>
          <w:b/>
          <w:sz w:val="36"/>
          <w:szCs w:val="36"/>
        </w:rPr>
      </w:pPr>
    </w:p>
    <w:p w14:paraId="55AAAB0F" w14:textId="77777777" w:rsidR="00F51873" w:rsidRDefault="009621E7">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重汽（重庆）轻型汽车有限公司</w:t>
      </w:r>
    </w:p>
    <w:p w14:paraId="0F714C4C" w14:textId="77777777" w:rsidR="00F51873" w:rsidRDefault="00F51873">
      <w:pPr>
        <w:autoSpaceDE w:val="0"/>
        <w:autoSpaceDN w:val="0"/>
        <w:adjustRightInd w:val="0"/>
        <w:snapToGrid w:val="0"/>
        <w:spacing w:line="360" w:lineRule="auto"/>
        <w:jc w:val="center"/>
        <w:rPr>
          <w:rFonts w:asciiTheme="minorEastAsia" w:eastAsiaTheme="minorEastAsia" w:hAnsiTheme="minorEastAsia" w:cs="MingLiU"/>
          <w:b/>
          <w:sz w:val="36"/>
          <w:szCs w:val="36"/>
        </w:rPr>
      </w:pPr>
    </w:p>
    <w:p w14:paraId="0888BE07" w14:textId="3BFE6A13" w:rsidR="00F51873" w:rsidRDefault="00A339FF">
      <w:pPr>
        <w:autoSpaceDE w:val="0"/>
        <w:autoSpaceDN w:val="0"/>
        <w:adjustRightInd w:val="0"/>
        <w:snapToGrid w:val="0"/>
        <w:spacing w:line="360" w:lineRule="auto"/>
        <w:jc w:val="center"/>
        <w:rPr>
          <w:rFonts w:asciiTheme="minorEastAsia" w:eastAsiaTheme="minorEastAsia" w:hAnsiTheme="minorEastAsia" w:cs="MingLiU"/>
          <w:b/>
          <w:sz w:val="36"/>
          <w:szCs w:val="36"/>
        </w:rPr>
      </w:pPr>
      <w:r w:rsidRPr="00A339FF">
        <w:rPr>
          <w:rFonts w:asciiTheme="minorEastAsia" w:eastAsiaTheme="minorEastAsia" w:hAnsiTheme="minorEastAsia" w:cs="MingLiU" w:hint="eastAsia"/>
          <w:b/>
          <w:sz w:val="36"/>
          <w:szCs w:val="36"/>
        </w:rPr>
        <w:t>先锋官V车型上市发布会项目</w:t>
      </w:r>
    </w:p>
    <w:p w14:paraId="00EED1C9" w14:textId="77777777" w:rsidR="00F51873" w:rsidRDefault="00F51873">
      <w:pPr>
        <w:autoSpaceDE w:val="0"/>
        <w:autoSpaceDN w:val="0"/>
        <w:adjustRightInd w:val="0"/>
        <w:snapToGrid w:val="0"/>
        <w:spacing w:line="360" w:lineRule="auto"/>
        <w:ind w:firstLineChars="49" w:firstLine="354"/>
        <w:jc w:val="center"/>
        <w:rPr>
          <w:rFonts w:asciiTheme="minorEastAsia" w:eastAsiaTheme="minorEastAsia" w:hAnsiTheme="minorEastAsia" w:cs="MingLiU"/>
          <w:b/>
          <w:sz w:val="72"/>
          <w:szCs w:val="72"/>
        </w:rPr>
      </w:pPr>
    </w:p>
    <w:p w14:paraId="64F2CB2F" w14:textId="77777777" w:rsidR="00F51873" w:rsidRDefault="009621E7">
      <w:pPr>
        <w:autoSpaceDE w:val="0"/>
        <w:autoSpaceDN w:val="0"/>
        <w:adjustRightInd w:val="0"/>
        <w:snapToGrid w:val="0"/>
        <w:spacing w:line="360" w:lineRule="auto"/>
        <w:ind w:firstLineChars="49" w:firstLine="354"/>
        <w:jc w:val="center"/>
        <w:rPr>
          <w:rFonts w:asciiTheme="minorEastAsia" w:eastAsiaTheme="minorEastAsia" w:hAnsiTheme="minorEastAsia" w:cs="MingLiU"/>
          <w:b/>
          <w:w w:val="99"/>
          <w:sz w:val="30"/>
          <w:szCs w:val="30"/>
        </w:rPr>
      </w:pPr>
      <w:r>
        <w:rPr>
          <w:rFonts w:asciiTheme="minorEastAsia" w:eastAsiaTheme="minorEastAsia" w:hAnsiTheme="minorEastAsia" w:cs="MingLiU" w:hint="eastAsia"/>
          <w:b/>
          <w:sz w:val="72"/>
          <w:szCs w:val="72"/>
        </w:rPr>
        <w:t xml:space="preserve">招　标　</w:t>
      </w:r>
      <w:r w:rsidR="0005473F">
        <w:rPr>
          <w:rFonts w:asciiTheme="minorEastAsia" w:eastAsiaTheme="minorEastAsia" w:hAnsiTheme="minorEastAsia" w:cs="MingLiU" w:hint="eastAsia"/>
          <w:b/>
          <w:sz w:val="72"/>
          <w:szCs w:val="72"/>
        </w:rPr>
        <w:t>文</w:t>
      </w:r>
      <w:r>
        <w:rPr>
          <w:rFonts w:asciiTheme="minorEastAsia" w:eastAsiaTheme="minorEastAsia" w:hAnsiTheme="minorEastAsia" w:cs="MingLiU" w:hint="eastAsia"/>
          <w:b/>
          <w:sz w:val="72"/>
          <w:szCs w:val="72"/>
        </w:rPr>
        <w:t xml:space="preserve">　件</w:t>
      </w:r>
      <w:r>
        <w:rPr>
          <w:rFonts w:asciiTheme="minorEastAsia" w:eastAsiaTheme="minorEastAsia" w:hAnsiTheme="minorEastAsia" w:hint="eastAsia"/>
          <w:b/>
          <w:spacing w:val="-20"/>
          <w:sz w:val="28"/>
          <w:szCs w:val="28"/>
        </w:rPr>
        <w:t xml:space="preserve">                                       </w:t>
      </w:r>
    </w:p>
    <w:p w14:paraId="5169A8A2" w14:textId="77777777" w:rsidR="00F51873" w:rsidRDefault="00F5187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5D773CFF" w14:textId="77777777" w:rsidR="00F51873" w:rsidRDefault="00F5187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426BDCED" w14:textId="77777777" w:rsidR="00F51873" w:rsidRDefault="00F5187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3F074537" w14:textId="77777777" w:rsidR="00F51873" w:rsidRDefault="00F5187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14F73603" w14:textId="77777777" w:rsidR="00F51873" w:rsidRDefault="00F5187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6ADFBB32" w14:textId="77777777" w:rsidR="00F51873" w:rsidRDefault="00F5187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14:paraId="241D7084" w14:textId="77777777" w:rsidR="00F51873" w:rsidRDefault="009621E7">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b/>
          <w:sz w:val="30"/>
          <w:szCs w:val="30"/>
          <w:u w:val="single"/>
        </w:rPr>
      </w:pPr>
      <w:r>
        <w:rPr>
          <w:rFonts w:asciiTheme="minorEastAsia" w:eastAsiaTheme="minorEastAsia" w:hAnsiTheme="minorEastAsia" w:cs="MingLiU" w:hint="eastAsia"/>
          <w:b/>
          <w:w w:val="99"/>
          <w:sz w:val="30"/>
          <w:szCs w:val="30"/>
        </w:rPr>
        <w:t>招   标  人：重汽</w:t>
      </w:r>
      <w:r>
        <w:rPr>
          <w:rFonts w:asciiTheme="minorEastAsia" w:eastAsiaTheme="minorEastAsia" w:hAnsiTheme="minorEastAsia" w:hint="eastAsia"/>
          <w:b/>
          <w:sz w:val="30"/>
          <w:szCs w:val="30"/>
        </w:rPr>
        <w:t>（重庆）轻型汽车有限公司</w:t>
      </w:r>
    </w:p>
    <w:p w14:paraId="18723B77" w14:textId="5556D5E5" w:rsidR="00F51873" w:rsidRDefault="009621E7">
      <w:pPr>
        <w:pStyle w:val="11"/>
        <w:tabs>
          <w:tab w:val="left" w:pos="900"/>
          <w:tab w:val="right" w:leader="dot" w:pos="9100"/>
        </w:tabs>
        <w:adjustRightInd w:val="0"/>
        <w:snapToGrid w:val="0"/>
        <w:spacing w:line="36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二〇二</w:t>
      </w:r>
      <w:r w:rsidR="0005473F">
        <w:rPr>
          <w:rFonts w:asciiTheme="minorEastAsia" w:eastAsiaTheme="minorEastAsia" w:hAnsiTheme="minorEastAsia" w:hint="eastAsia"/>
          <w:sz w:val="30"/>
          <w:szCs w:val="30"/>
        </w:rPr>
        <w:t>四</w:t>
      </w:r>
      <w:r>
        <w:rPr>
          <w:rFonts w:asciiTheme="minorEastAsia" w:eastAsiaTheme="minorEastAsia" w:hAnsiTheme="minorEastAsia" w:hint="eastAsia"/>
          <w:sz w:val="30"/>
          <w:szCs w:val="30"/>
        </w:rPr>
        <w:t>年</w:t>
      </w:r>
      <w:r w:rsidR="00A339FF">
        <w:rPr>
          <w:rFonts w:asciiTheme="minorEastAsia" w:eastAsiaTheme="minorEastAsia" w:hAnsiTheme="minorEastAsia" w:hint="eastAsia"/>
          <w:sz w:val="30"/>
          <w:szCs w:val="30"/>
        </w:rPr>
        <w:t>八</w:t>
      </w:r>
      <w:r>
        <w:rPr>
          <w:rFonts w:asciiTheme="minorEastAsia" w:eastAsiaTheme="minorEastAsia" w:hAnsiTheme="minorEastAsia" w:hint="eastAsia"/>
          <w:sz w:val="30"/>
          <w:szCs w:val="30"/>
        </w:rPr>
        <w:t>月</w:t>
      </w:r>
    </w:p>
    <w:p w14:paraId="716010F4" w14:textId="77777777" w:rsidR="00F51873" w:rsidRDefault="00F51873">
      <w:pPr>
        <w:adjustRightInd w:val="0"/>
        <w:snapToGrid w:val="0"/>
        <w:rPr>
          <w:rFonts w:asciiTheme="minorEastAsia" w:eastAsiaTheme="minorEastAsia" w:hAnsiTheme="minorEastAsia"/>
        </w:rPr>
      </w:pPr>
    </w:p>
    <w:p w14:paraId="0D7760D9" w14:textId="77777777" w:rsidR="00F51873" w:rsidRDefault="00F51873">
      <w:pPr>
        <w:adjustRightInd w:val="0"/>
        <w:snapToGrid w:val="0"/>
        <w:rPr>
          <w:rFonts w:asciiTheme="minorEastAsia" w:eastAsiaTheme="minorEastAsia" w:hAnsiTheme="minorEastAsia"/>
        </w:rPr>
      </w:pPr>
    </w:p>
    <w:p w14:paraId="37CB1037" w14:textId="77777777" w:rsidR="00F51873" w:rsidRDefault="00F51873">
      <w:pPr>
        <w:adjustRightInd w:val="0"/>
        <w:snapToGrid w:val="0"/>
        <w:rPr>
          <w:rFonts w:asciiTheme="minorEastAsia" w:eastAsiaTheme="minorEastAsia" w:hAnsiTheme="minorEastAsia"/>
        </w:rPr>
      </w:pPr>
    </w:p>
    <w:p w14:paraId="0439EE58" w14:textId="77777777" w:rsidR="00F51873" w:rsidRDefault="00F51873">
      <w:pPr>
        <w:adjustRightInd w:val="0"/>
        <w:snapToGrid w:val="0"/>
        <w:rPr>
          <w:rFonts w:asciiTheme="minorEastAsia" w:eastAsiaTheme="minorEastAsia" w:hAnsiTheme="minorEastAsia"/>
        </w:rPr>
      </w:pPr>
    </w:p>
    <w:p w14:paraId="3D7949B6" w14:textId="77777777" w:rsidR="00F51873" w:rsidRDefault="00F51873">
      <w:pPr>
        <w:adjustRightInd w:val="0"/>
        <w:snapToGrid w:val="0"/>
        <w:rPr>
          <w:rFonts w:asciiTheme="minorEastAsia" w:eastAsiaTheme="minorEastAsia" w:hAnsiTheme="minorEastAsia"/>
        </w:rPr>
      </w:pPr>
    </w:p>
    <w:p w14:paraId="710D973E" w14:textId="77777777" w:rsidR="00F51873" w:rsidRDefault="00F51873">
      <w:pPr>
        <w:adjustRightInd w:val="0"/>
        <w:snapToGrid w:val="0"/>
        <w:rPr>
          <w:rFonts w:asciiTheme="minorEastAsia" w:eastAsiaTheme="minorEastAsia" w:hAnsiTheme="minorEastAsia"/>
        </w:rPr>
      </w:pPr>
    </w:p>
    <w:bookmarkEnd w:id="0"/>
    <w:bookmarkEnd w:id="1"/>
    <w:p w14:paraId="31701458" w14:textId="77777777" w:rsidR="00F51873" w:rsidRDefault="009621E7">
      <w:pPr>
        <w:pStyle w:val="1"/>
        <w:adjustRightInd w:val="0"/>
        <w:snapToGrid w:val="0"/>
        <w:spacing w:before="0" w:after="0" w:line="480" w:lineRule="auto"/>
        <w:jc w:val="center"/>
        <w:rPr>
          <w:rFonts w:asciiTheme="minorEastAsia" w:eastAsiaTheme="minorEastAsia" w:hAnsiTheme="minorEastAsia"/>
        </w:rPr>
      </w:pPr>
      <w:r>
        <w:rPr>
          <w:rFonts w:asciiTheme="minorEastAsia" w:eastAsiaTheme="minorEastAsia" w:hAnsiTheme="minorEastAsia" w:hint="eastAsia"/>
        </w:rPr>
        <w:lastRenderedPageBreak/>
        <w:t>招标公告</w:t>
      </w:r>
    </w:p>
    <w:p w14:paraId="33C94052" w14:textId="19A4F75C" w:rsidR="00F51873" w:rsidRDefault="009621E7">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r>
        <w:rPr>
          <w:rFonts w:asciiTheme="majorEastAsia" w:eastAsiaTheme="majorEastAsia" w:hAnsiTheme="majorEastAsia" w:hint="eastAsia"/>
          <w:b/>
          <w:spacing w:val="-20"/>
          <w:sz w:val="24"/>
          <w:szCs w:val="24"/>
        </w:rPr>
        <w:t>重汽（重庆）轻型汽车有限公司现对</w:t>
      </w:r>
      <w:r w:rsidR="00A339FF" w:rsidRPr="00A339FF">
        <w:rPr>
          <w:rFonts w:asciiTheme="majorEastAsia" w:eastAsiaTheme="majorEastAsia" w:hAnsiTheme="majorEastAsia" w:hint="eastAsia"/>
          <w:b/>
          <w:spacing w:val="-20"/>
          <w:sz w:val="24"/>
          <w:szCs w:val="24"/>
        </w:rPr>
        <w:t>先锋官V车型上市发布会项目</w:t>
      </w:r>
      <w:r>
        <w:rPr>
          <w:rFonts w:asciiTheme="majorEastAsia" w:eastAsiaTheme="majorEastAsia" w:hAnsiTheme="majorEastAsia" w:hint="eastAsia"/>
          <w:b/>
          <w:sz w:val="24"/>
          <w:szCs w:val="24"/>
        </w:rPr>
        <w:t>进行公开招标，资金已落实，具备招标条件，欢迎合格潜在投标方前来参加投标。</w:t>
      </w:r>
    </w:p>
    <w:p w14:paraId="4AB56726" w14:textId="77777777" w:rsidR="00F51873" w:rsidRDefault="009621E7">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二、项目概述：</w:t>
      </w:r>
    </w:p>
    <w:p w14:paraId="2C430315" w14:textId="0851B97F" w:rsidR="00F51873" w:rsidRDefault="00192DBC">
      <w:pPr>
        <w:adjustRightInd w:val="0"/>
        <w:snapToGrid w:val="0"/>
        <w:spacing w:line="360" w:lineRule="auto"/>
        <w:ind w:firstLineChars="200" w:firstLine="480"/>
        <w:rPr>
          <w:rFonts w:asciiTheme="majorEastAsia" w:eastAsiaTheme="majorEastAsia" w:hAnsiTheme="majorEastAsia"/>
          <w:sz w:val="24"/>
          <w:szCs w:val="24"/>
        </w:rPr>
      </w:pPr>
      <w:r w:rsidRPr="00192DBC">
        <w:rPr>
          <w:rFonts w:asciiTheme="majorEastAsia" w:eastAsiaTheme="majorEastAsia" w:hAnsiTheme="majorEastAsia" w:hint="eastAsia"/>
          <w:sz w:val="24"/>
          <w:szCs w:val="24"/>
        </w:rPr>
        <w:t>重汽（重庆）轻型汽车有限公司根据轻客（先锋官V）新产品上市需求，配合车型营销规划，计划</w:t>
      </w:r>
      <w:r>
        <w:rPr>
          <w:rFonts w:asciiTheme="majorEastAsia" w:eastAsiaTheme="majorEastAsia" w:hAnsiTheme="majorEastAsia" w:hint="eastAsia"/>
          <w:sz w:val="24"/>
          <w:szCs w:val="24"/>
        </w:rPr>
        <w:t>执行</w:t>
      </w:r>
      <w:r w:rsidRPr="00192DBC">
        <w:rPr>
          <w:rFonts w:asciiTheme="majorEastAsia" w:eastAsiaTheme="majorEastAsia" w:hAnsiTheme="majorEastAsia" w:hint="eastAsia"/>
          <w:sz w:val="24"/>
          <w:szCs w:val="24"/>
        </w:rPr>
        <w:t>先锋官V车型上市发布会项目，首次展示轻型汽车轻</w:t>
      </w:r>
      <w:proofErr w:type="gramStart"/>
      <w:r w:rsidRPr="00192DBC">
        <w:rPr>
          <w:rFonts w:asciiTheme="majorEastAsia" w:eastAsiaTheme="majorEastAsia" w:hAnsiTheme="majorEastAsia" w:hint="eastAsia"/>
          <w:sz w:val="24"/>
          <w:szCs w:val="24"/>
        </w:rPr>
        <w:t>客产品</w:t>
      </w:r>
      <w:proofErr w:type="gramEnd"/>
      <w:r w:rsidRPr="00192DBC">
        <w:rPr>
          <w:rFonts w:asciiTheme="majorEastAsia" w:eastAsiaTheme="majorEastAsia" w:hAnsiTheme="majorEastAsia" w:hint="eastAsia"/>
          <w:sz w:val="24"/>
          <w:szCs w:val="24"/>
        </w:rPr>
        <w:t>家族。</w:t>
      </w:r>
      <w:proofErr w:type="gramStart"/>
      <w:r w:rsidR="009621E7">
        <w:rPr>
          <w:rFonts w:asciiTheme="majorEastAsia" w:eastAsiaTheme="majorEastAsia" w:hAnsiTheme="majorEastAsia" w:hint="eastAsia"/>
          <w:sz w:val="24"/>
          <w:szCs w:val="24"/>
        </w:rPr>
        <w:t>现寻找</w:t>
      </w:r>
      <w:proofErr w:type="gramEnd"/>
      <w:r w:rsidR="009621E7">
        <w:rPr>
          <w:rFonts w:asciiTheme="majorEastAsia" w:eastAsiaTheme="majorEastAsia" w:hAnsiTheme="majorEastAsia" w:hint="eastAsia"/>
          <w:sz w:val="24"/>
          <w:szCs w:val="24"/>
        </w:rPr>
        <w:t>合作单位（以下称投标人）完成项目相关工作。</w:t>
      </w:r>
    </w:p>
    <w:p w14:paraId="21DA1426" w14:textId="77777777" w:rsidR="00F51873" w:rsidRDefault="009621E7">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三、招标内容及技术要求</w:t>
      </w:r>
    </w:p>
    <w:p w14:paraId="1EF79B57" w14:textId="6DD412C2" w:rsidR="00192DBC" w:rsidRPr="00192DBC" w:rsidRDefault="00192DBC" w:rsidP="00DF735C">
      <w:pPr>
        <w:pStyle w:val="afff3"/>
        <w:numPr>
          <w:ilvl w:val="0"/>
          <w:numId w:val="3"/>
        </w:numPr>
        <w:adjustRightInd w:val="0"/>
        <w:snapToGrid w:val="0"/>
        <w:spacing w:line="360" w:lineRule="auto"/>
        <w:ind w:left="480" w:hangingChars="200" w:hanging="480"/>
        <w:jc w:val="left"/>
        <w:rPr>
          <w:rFonts w:ascii="宋体" w:hAnsi="宋体"/>
          <w:sz w:val="24"/>
          <w:szCs w:val="24"/>
        </w:rPr>
      </w:pPr>
      <w:r w:rsidRPr="00192DBC">
        <w:rPr>
          <w:rFonts w:ascii="宋体" w:hAnsi="宋体" w:hint="eastAsia"/>
          <w:sz w:val="24"/>
          <w:szCs w:val="24"/>
        </w:rPr>
        <w:t>活动目的：</w:t>
      </w:r>
    </w:p>
    <w:p w14:paraId="1C0F1D51" w14:textId="28E56B6F" w:rsidR="00192DBC" w:rsidRPr="00192DBC" w:rsidRDefault="00192DBC" w:rsidP="00DF735C">
      <w:pPr>
        <w:pStyle w:val="afff3"/>
        <w:numPr>
          <w:ilvl w:val="0"/>
          <w:numId w:val="38"/>
        </w:numPr>
        <w:adjustRightInd w:val="0"/>
        <w:snapToGrid w:val="0"/>
        <w:spacing w:line="360" w:lineRule="auto"/>
        <w:ind w:left="480" w:hangingChars="200" w:hanging="480"/>
        <w:jc w:val="left"/>
        <w:rPr>
          <w:rFonts w:ascii="宋体" w:hAnsi="宋体"/>
          <w:sz w:val="24"/>
          <w:szCs w:val="24"/>
        </w:rPr>
      </w:pPr>
      <w:r w:rsidRPr="00192DBC">
        <w:rPr>
          <w:rFonts w:ascii="宋体" w:hAnsi="宋体" w:hint="eastAsia"/>
          <w:sz w:val="24"/>
          <w:szCs w:val="24"/>
        </w:rPr>
        <w:t>品牌发布：</w:t>
      </w:r>
      <w:proofErr w:type="gramStart"/>
      <w:r w:rsidRPr="00192DBC">
        <w:rPr>
          <w:rFonts w:ascii="宋体" w:hAnsi="宋体" w:hint="eastAsia"/>
          <w:sz w:val="24"/>
          <w:szCs w:val="24"/>
        </w:rPr>
        <w:t>重汽轻客</w:t>
      </w:r>
      <w:proofErr w:type="gramEnd"/>
      <w:r w:rsidRPr="00192DBC">
        <w:rPr>
          <w:rFonts w:ascii="宋体" w:hAnsi="宋体" w:hint="eastAsia"/>
          <w:sz w:val="24"/>
          <w:szCs w:val="24"/>
        </w:rPr>
        <w:t>·先锋官V；</w:t>
      </w:r>
    </w:p>
    <w:p w14:paraId="0AE4758F" w14:textId="1878F24C" w:rsidR="00192DBC" w:rsidRPr="00192DBC" w:rsidRDefault="00192DBC" w:rsidP="00DF735C">
      <w:pPr>
        <w:pStyle w:val="afff3"/>
        <w:numPr>
          <w:ilvl w:val="0"/>
          <w:numId w:val="38"/>
        </w:numPr>
        <w:adjustRightInd w:val="0"/>
        <w:snapToGrid w:val="0"/>
        <w:spacing w:line="360" w:lineRule="auto"/>
        <w:ind w:left="480" w:hangingChars="200" w:hanging="480"/>
        <w:jc w:val="left"/>
        <w:rPr>
          <w:rFonts w:ascii="宋体" w:hAnsi="宋体"/>
          <w:sz w:val="24"/>
          <w:szCs w:val="24"/>
        </w:rPr>
      </w:pPr>
      <w:r w:rsidRPr="00192DBC">
        <w:rPr>
          <w:rFonts w:ascii="宋体" w:hAnsi="宋体" w:hint="eastAsia"/>
          <w:sz w:val="24"/>
          <w:szCs w:val="24"/>
        </w:rPr>
        <w:t>车型发布：商旅版、多功能版、货运版；</w:t>
      </w:r>
    </w:p>
    <w:p w14:paraId="797EAD36" w14:textId="069E615A" w:rsidR="00192DBC" w:rsidRPr="00192DBC" w:rsidRDefault="00192DBC" w:rsidP="00DF735C">
      <w:pPr>
        <w:pStyle w:val="afff3"/>
        <w:numPr>
          <w:ilvl w:val="0"/>
          <w:numId w:val="38"/>
        </w:numPr>
        <w:adjustRightInd w:val="0"/>
        <w:snapToGrid w:val="0"/>
        <w:spacing w:line="360" w:lineRule="auto"/>
        <w:ind w:left="480" w:hangingChars="200" w:hanging="480"/>
        <w:jc w:val="left"/>
        <w:rPr>
          <w:rFonts w:ascii="宋体" w:hAnsi="宋体"/>
          <w:sz w:val="24"/>
          <w:szCs w:val="24"/>
        </w:rPr>
      </w:pPr>
      <w:r w:rsidRPr="00192DBC">
        <w:rPr>
          <w:rFonts w:ascii="宋体" w:hAnsi="宋体" w:hint="eastAsia"/>
          <w:sz w:val="24"/>
          <w:szCs w:val="24"/>
        </w:rPr>
        <w:t>树立重</w:t>
      </w:r>
      <w:proofErr w:type="gramStart"/>
      <w:r w:rsidRPr="00192DBC">
        <w:rPr>
          <w:rFonts w:ascii="宋体" w:hAnsi="宋体" w:hint="eastAsia"/>
          <w:sz w:val="24"/>
          <w:szCs w:val="24"/>
        </w:rPr>
        <w:t>汽轻客新</w:t>
      </w:r>
      <w:proofErr w:type="gramEnd"/>
      <w:r w:rsidRPr="00192DBC">
        <w:rPr>
          <w:rFonts w:ascii="宋体" w:hAnsi="宋体" w:hint="eastAsia"/>
          <w:sz w:val="24"/>
          <w:szCs w:val="24"/>
        </w:rPr>
        <w:t>品牌形象；</w:t>
      </w:r>
    </w:p>
    <w:p w14:paraId="0BC7EEA6" w14:textId="76E6056D" w:rsidR="00192DBC" w:rsidRPr="00192DBC" w:rsidRDefault="00192DBC" w:rsidP="00DF735C">
      <w:pPr>
        <w:pStyle w:val="afff3"/>
        <w:numPr>
          <w:ilvl w:val="0"/>
          <w:numId w:val="38"/>
        </w:numPr>
        <w:adjustRightInd w:val="0"/>
        <w:snapToGrid w:val="0"/>
        <w:spacing w:line="360" w:lineRule="auto"/>
        <w:ind w:left="480" w:hangingChars="200" w:hanging="480"/>
        <w:jc w:val="left"/>
        <w:rPr>
          <w:rFonts w:ascii="宋体" w:hAnsi="宋体"/>
          <w:sz w:val="24"/>
          <w:szCs w:val="24"/>
        </w:rPr>
      </w:pPr>
      <w:r w:rsidRPr="00192DBC">
        <w:rPr>
          <w:rFonts w:ascii="宋体" w:hAnsi="宋体" w:hint="eastAsia"/>
          <w:sz w:val="24"/>
          <w:szCs w:val="24"/>
        </w:rPr>
        <w:t>开启上市订车。</w:t>
      </w:r>
    </w:p>
    <w:p w14:paraId="101B1DDD" w14:textId="63B5AEBB" w:rsidR="00192DBC" w:rsidRPr="00192DBC" w:rsidRDefault="00192DBC" w:rsidP="00DF735C">
      <w:pPr>
        <w:pStyle w:val="afff3"/>
        <w:numPr>
          <w:ilvl w:val="0"/>
          <w:numId w:val="3"/>
        </w:numPr>
        <w:adjustRightInd w:val="0"/>
        <w:snapToGrid w:val="0"/>
        <w:spacing w:line="360" w:lineRule="auto"/>
        <w:ind w:left="480" w:hangingChars="200" w:hanging="480"/>
        <w:jc w:val="left"/>
        <w:rPr>
          <w:rFonts w:ascii="宋体" w:hAnsi="宋体"/>
          <w:sz w:val="24"/>
          <w:szCs w:val="24"/>
        </w:rPr>
      </w:pPr>
      <w:r w:rsidRPr="00192DBC">
        <w:rPr>
          <w:rFonts w:ascii="宋体" w:hAnsi="宋体" w:hint="eastAsia"/>
          <w:sz w:val="24"/>
          <w:szCs w:val="24"/>
        </w:rPr>
        <w:t>活动时间：2024年10月中下旬（具体时间待定）。</w:t>
      </w:r>
    </w:p>
    <w:p w14:paraId="7B556CAA" w14:textId="68589D6E" w:rsidR="00192DBC" w:rsidRPr="00192DBC" w:rsidRDefault="00192DBC" w:rsidP="00DF735C">
      <w:pPr>
        <w:pStyle w:val="afff3"/>
        <w:numPr>
          <w:ilvl w:val="0"/>
          <w:numId w:val="3"/>
        </w:numPr>
        <w:adjustRightInd w:val="0"/>
        <w:snapToGrid w:val="0"/>
        <w:spacing w:line="360" w:lineRule="auto"/>
        <w:ind w:left="480" w:hangingChars="200" w:hanging="480"/>
        <w:jc w:val="left"/>
        <w:rPr>
          <w:rFonts w:ascii="宋体" w:hAnsi="宋体"/>
          <w:sz w:val="24"/>
          <w:szCs w:val="24"/>
        </w:rPr>
      </w:pPr>
      <w:r w:rsidRPr="00192DBC">
        <w:rPr>
          <w:rFonts w:ascii="宋体" w:hAnsi="宋体" w:hint="eastAsia"/>
          <w:sz w:val="24"/>
          <w:szCs w:val="24"/>
        </w:rPr>
        <w:t>活动场地：待定（建议苏州或宁波区域为主）。</w:t>
      </w:r>
    </w:p>
    <w:p w14:paraId="1736BD9B" w14:textId="750BC51A" w:rsidR="00192DBC" w:rsidRPr="00192DBC" w:rsidRDefault="00192DBC" w:rsidP="00DF735C">
      <w:pPr>
        <w:pStyle w:val="afff3"/>
        <w:numPr>
          <w:ilvl w:val="0"/>
          <w:numId w:val="3"/>
        </w:numPr>
        <w:adjustRightInd w:val="0"/>
        <w:snapToGrid w:val="0"/>
        <w:spacing w:line="360" w:lineRule="auto"/>
        <w:ind w:left="480" w:hangingChars="200" w:hanging="480"/>
        <w:jc w:val="left"/>
        <w:rPr>
          <w:rFonts w:ascii="宋体" w:hAnsi="宋体"/>
          <w:sz w:val="24"/>
          <w:szCs w:val="24"/>
        </w:rPr>
      </w:pPr>
      <w:r w:rsidRPr="00192DBC">
        <w:rPr>
          <w:rFonts w:ascii="宋体" w:hAnsi="宋体" w:hint="eastAsia"/>
          <w:sz w:val="24"/>
          <w:szCs w:val="24"/>
        </w:rPr>
        <w:t>场地推荐：户外、室内均可以，由</w:t>
      </w:r>
      <w:r w:rsidR="00AA248A">
        <w:rPr>
          <w:rFonts w:ascii="宋体" w:hAnsi="宋体" w:hint="eastAsia"/>
          <w:sz w:val="24"/>
          <w:szCs w:val="24"/>
        </w:rPr>
        <w:t>投标人</w:t>
      </w:r>
      <w:r w:rsidRPr="00192DBC">
        <w:rPr>
          <w:rFonts w:ascii="宋体" w:hAnsi="宋体" w:hint="eastAsia"/>
          <w:sz w:val="24"/>
          <w:szCs w:val="24"/>
        </w:rPr>
        <w:t>推荐。</w:t>
      </w:r>
    </w:p>
    <w:p w14:paraId="2A14A2ED" w14:textId="0C8076B5" w:rsidR="00192DBC" w:rsidRPr="00192DBC" w:rsidRDefault="00192DBC" w:rsidP="00DF735C">
      <w:pPr>
        <w:pStyle w:val="afff3"/>
        <w:numPr>
          <w:ilvl w:val="0"/>
          <w:numId w:val="3"/>
        </w:numPr>
        <w:adjustRightInd w:val="0"/>
        <w:snapToGrid w:val="0"/>
        <w:spacing w:line="360" w:lineRule="auto"/>
        <w:ind w:left="480" w:hangingChars="200" w:hanging="480"/>
        <w:jc w:val="left"/>
        <w:rPr>
          <w:rFonts w:ascii="宋体" w:hAnsi="宋体"/>
          <w:sz w:val="24"/>
          <w:szCs w:val="24"/>
        </w:rPr>
      </w:pPr>
      <w:r w:rsidRPr="00192DBC">
        <w:rPr>
          <w:rFonts w:ascii="宋体" w:hAnsi="宋体" w:hint="eastAsia"/>
          <w:sz w:val="24"/>
          <w:szCs w:val="24"/>
        </w:rPr>
        <w:t>场地洽谈及费用垫付：供应方需申请合适的新品上市场地并垫付场地费用。</w:t>
      </w:r>
    </w:p>
    <w:p w14:paraId="74BB19BD" w14:textId="5BE99E11" w:rsidR="00192DBC" w:rsidRPr="00192DBC" w:rsidRDefault="00192DBC" w:rsidP="00DF735C">
      <w:pPr>
        <w:pStyle w:val="afff3"/>
        <w:numPr>
          <w:ilvl w:val="0"/>
          <w:numId w:val="3"/>
        </w:numPr>
        <w:adjustRightInd w:val="0"/>
        <w:snapToGrid w:val="0"/>
        <w:spacing w:line="360" w:lineRule="auto"/>
        <w:ind w:left="480" w:hangingChars="200" w:hanging="480"/>
        <w:jc w:val="left"/>
        <w:rPr>
          <w:rFonts w:ascii="宋体" w:hAnsi="宋体"/>
          <w:sz w:val="24"/>
          <w:szCs w:val="24"/>
        </w:rPr>
      </w:pPr>
      <w:r w:rsidRPr="00192DBC">
        <w:rPr>
          <w:rFonts w:ascii="宋体" w:hAnsi="宋体" w:hint="eastAsia"/>
          <w:sz w:val="24"/>
          <w:szCs w:val="24"/>
        </w:rPr>
        <w:t>现场人员规模：200人左右。</w:t>
      </w:r>
    </w:p>
    <w:p w14:paraId="0DE6BC0E" w14:textId="3C847EF1" w:rsidR="0005473F" w:rsidRPr="00DF735C" w:rsidRDefault="00192DBC" w:rsidP="00DF735C">
      <w:pPr>
        <w:pStyle w:val="afff3"/>
        <w:numPr>
          <w:ilvl w:val="0"/>
          <w:numId w:val="3"/>
        </w:numPr>
        <w:adjustRightInd w:val="0"/>
        <w:snapToGrid w:val="0"/>
        <w:spacing w:line="360" w:lineRule="auto"/>
        <w:ind w:left="480" w:hangingChars="200" w:hanging="480"/>
        <w:jc w:val="left"/>
        <w:rPr>
          <w:rFonts w:ascii="宋体" w:hAnsi="宋体"/>
          <w:b/>
          <w:color w:val="FF0000"/>
          <w:sz w:val="24"/>
          <w:szCs w:val="24"/>
        </w:rPr>
      </w:pPr>
      <w:r w:rsidRPr="00192DBC">
        <w:rPr>
          <w:rFonts w:ascii="宋体" w:hAnsi="宋体" w:hint="eastAsia"/>
          <w:sz w:val="24"/>
          <w:szCs w:val="24"/>
        </w:rPr>
        <w:t>展示车型：先锋官V商旅版、多功能版、货运版三款车型，展车预估合计13台，详情见下表。</w:t>
      </w:r>
      <w:r w:rsidR="00CA5C04">
        <w:rPr>
          <w:rFonts w:ascii="宋体" w:hAnsi="宋体" w:hint="eastAsia"/>
          <w:sz w:val="24"/>
          <w:szCs w:val="24"/>
        </w:rPr>
        <w:t>招标人</w:t>
      </w:r>
      <w:r w:rsidRPr="00192DBC">
        <w:rPr>
          <w:rFonts w:ascii="宋体" w:hAnsi="宋体" w:hint="eastAsia"/>
          <w:sz w:val="24"/>
          <w:szCs w:val="24"/>
        </w:rPr>
        <w:t>负责把车辆</w:t>
      </w:r>
      <w:proofErr w:type="gramStart"/>
      <w:r w:rsidRPr="00192DBC">
        <w:rPr>
          <w:rFonts w:ascii="宋体" w:hAnsi="宋体" w:hint="eastAsia"/>
          <w:sz w:val="24"/>
          <w:szCs w:val="24"/>
        </w:rPr>
        <w:t>运输到展场外</w:t>
      </w:r>
      <w:proofErr w:type="gramEnd"/>
      <w:r w:rsidRPr="00192DBC">
        <w:rPr>
          <w:rFonts w:ascii="宋体" w:hAnsi="宋体" w:hint="eastAsia"/>
          <w:sz w:val="24"/>
          <w:szCs w:val="24"/>
        </w:rPr>
        <w:t>部，其他运输由</w:t>
      </w:r>
      <w:r w:rsidR="00CA5C04">
        <w:rPr>
          <w:rFonts w:ascii="宋体" w:hAnsi="宋体" w:hint="eastAsia"/>
          <w:sz w:val="24"/>
          <w:szCs w:val="24"/>
        </w:rPr>
        <w:t>中标人</w:t>
      </w:r>
      <w:r w:rsidRPr="00192DBC">
        <w:rPr>
          <w:rFonts w:ascii="宋体" w:hAnsi="宋体" w:hint="eastAsia"/>
          <w:sz w:val="24"/>
          <w:szCs w:val="24"/>
        </w:rPr>
        <w:t>负责。</w:t>
      </w:r>
    </w:p>
    <w:tbl>
      <w:tblPr>
        <w:tblW w:w="9820" w:type="dxa"/>
        <w:jc w:val="center"/>
        <w:tblLook w:val="04A0" w:firstRow="1" w:lastRow="0" w:firstColumn="1" w:lastColumn="0" w:noHBand="0" w:noVBand="1"/>
      </w:tblPr>
      <w:tblGrid>
        <w:gridCol w:w="606"/>
        <w:gridCol w:w="1985"/>
        <w:gridCol w:w="2976"/>
        <w:gridCol w:w="709"/>
        <w:gridCol w:w="851"/>
        <w:gridCol w:w="1842"/>
        <w:gridCol w:w="851"/>
      </w:tblGrid>
      <w:tr w:rsidR="00DF735C" w:rsidRPr="00DF735C" w14:paraId="62113BFA"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018D2F"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b/>
                <w:bCs/>
                <w:color w:val="000000" w:themeColor="text1"/>
                <w:sz w:val="18"/>
                <w:szCs w:val="18"/>
              </w:rPr>
            </w:pPr>
            <w:r w:rsidRPr="00DF735C">
              <w:rPr>
                <w:rFonts w:asciiTheme="majorEastAsia" w:eastAsiaTheme="majorEastAsia" w:hAnsiTheme="majorEastAsia" w:cs="微软雅黑" w:hint="eastAsia"/>
                <w:b/>
                <w:bCs/>
                <w:color w:val="000000" w:themeColor="text1"/>
                <w:kern w:val="0"/>
                <w:sz w:val="18"/>
                <w:szCs w:val="18"/>
                <w:lang w:bidi="ar"/>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920DCF"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b/>
                <w:bCs/>
                <w:color w:val="000000" w:themeColor="text1"/>
                <w:sz w:val="18"/>
                <w:szCs w:val="18"/>
              </w:rPr>
            </w:pPr>
            <w:r w:rsidRPr="00DF735C">
              <w:rPr>
                <w:rFonts w:asciiTheme="majorEastAsia" w:eastAsiaTheme="majorEastAsia" w:hAnsiTheme="majorEastAsia" w:cs="微软雅黑" w:hint="eastAsia"/>
                <w:b/>
                <w:bCs/>
                <w:color w:val="000000" w:themeColor="text1"/>
                <w:kern w:val="0"/>
                <w:sz w:val="18"/>
                <w:szCs w:val="18"/>
                <w:lang w:bidi="ar"/>
              </w:rPr>
              <w:t>车型</w:t>
            </w:r>
          </w:p>
        </w:tc>
        <w:tc>
          <w:tcPr>
            <w:tcW w:w="29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E28677B"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b/>
                <w:bCs/>
                <w:color w:val="000000" w:themeColor="text1"/>
                <w:sz w:val="18"/>
                <w:szCs w:val="18"/>
              </w:rPr>
            </w:pPr>
            <w:r w:rsidRPr="00DF735C">
              <w:rPr>
                <w:rFonts w:asciiTheme="majorEastAsia" w:eastAsiaTheme="majorEastAsia" w:hAnsiTheme="majorEastAsia" w:cs="微软雅黑" w:hint="eastAsia"/>
                <w:b/>
                <w:bCs/>
                <w:color w:val="000000" w:themeColor="text1"/>
                <w:kern w:val="0"/>
                <w:sz w:val="18"/>
                <w:szCs w:val="18"/>
                <w:lang w:bidi="ar"/>
              </w:rPr>
              <w:t>配置</w:t>
            </w:r>
          </w:p>
        </w:tc>
        <w:tc>
          <w:tcPr>
            <w:tcW w:w="709"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B2D511D"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b/>
                <w:bCs/>
                <w:color w:val="000000" w:themeColor="text1"/>
                <w:sz w:val="18"/>
                <w:szCs w:val="18"/>
              </w:rPr>
            </w:pPr>
            <w:r w:rsidRPr="00DF735C">
              <w:rPr>
                <w:rFonts w:asciiTheme="majorEastAsia" w:eastAsiaTheme="majorEastAsia" w:hAnsiTheme="majorEastAsia" w:cs="微软雅黑" w:hint="eastAsia"/>
                <w:b/>
                <w:bCs/>
                <w:color w:val="000000" w:themeColor="text1"/>
                <w:kern w:val="0"/>
                <w:sz w:val="18"/>
                <w:szCs w:val="18"/>
                <w:lang w:bidi="ar"/>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48DAC8F"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b/>
                <w:bCs/>
                <w:color w:val="000000" w:themeColor="text1"/>
                <w:sz w:val="18"/>
                <w:szCs w:val="18"/>
              </w:rPr>
            </w:pPr>
            <w:r w:rsidRPr="00DF735C">
              <w:rPr>
                <w:rFonts w:asciiTheme="majorEastAsia" w:eastAsiaTheme="majorEastAsia" w:hAnsiTheme="majorEastAsia" w:cs="微软雅黑" w:hint="eastAsia"/>
                <w:b/>
                <w:bCs/>
                <w:color w:val="000000" w:themeColor="text1"/>
                <w:kern w:val="0"/>
                <w:sz w:val="18"/>
                <w:szCs w:val="18"/>
                <w:lang w:bidi="ar"/>
              </w:rPr>
              <w:t>颜色</w:t>
            </w:r>
          </w:p>
        </w:tc>
        <w:tc>
          <w:tcPr>
            <w:tcW w:w="1842"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21E0C8"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b/>
                <w:bCs/>
                <w:color w:val="000000" w:themeColor="text1"/>
                <w:sz w:val="18"/>
                <w:szCs w:val="18"/>
              </w:rPr>
            </w:pPr>
            <w:r w:rsidRPr="00DF735C">
              <w:rPr>
                <w:rFonts w:asciiTheme="majorEastAsia" w:eastAsiaTheme="majorEastAsia" w:hAnsiTheme="majorEastAsia" w:cs="微软雅黑" w:hint="eastAsia"/>
                <w:b/>
                <w:bCs/>
                <w:color w:val="000000" w:themeColor="text1"/>
                <w:kern w:val="0"/>
                <w:sz w:val="18"/>
                <w:szCs w:val="18"/>
                <w:lang w:bidi="ar"/>
              </w:rPr>
              <w:t>样车用途</w:t>
            </w:r>
          </w:p>
        </w:tc>
        <w:tc>
          <w:tcPr>
            <w:tcW w:w="85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B95C29"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b/>
                <w:bCs/>
                <w:color w:val="000000" w:themeColor="text1"/>
                <w:sz w:val="18"/>
                <w:szCs w:val="18"/>
              </w:rPr>
            </w:pPr>
            <w:r w:rsidRPr="00DF735C">
              <w:rPr>
                <w:rFonts w:asciiTheme="majorEastAsia" w:eastAsiaTheme="majorEastAsia" w:hAnsiTheme="majorEastAsia" w:cs="微软雅黑" w:hint="eastAsia"/>
                <w:b/>
                <w:bCs/>
                <w:color w:val="000000" w:themeColor="text1"/>
                <w:kern w:val="0"/>
                <w:sz w:val="18"/>
                <w:szCs w:val="18"/>
                <w:lang w:bidi="ar"/>
              </w:rPr>
              <w:t>备注</w:t>
            </w:r>
          </w:p>
        </w:tc>
      </w:tr>
      <w:tr w:rsidR="00DF735C" w:rsidRPr="00DF735C" w14:paraId="5BAF030D"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6D0AB"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0162D"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先锋官V（商旅版）</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7EF6"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商旅版 中轴中顶 8AT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EAE75"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78BAF"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白色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6F80" w14:textId="3012CA3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3A72"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p>
        </w:tc>
      </w:tr>
      <w:tr w:rsidR="00DF735C" w:rsidRPr="00DF735C" w14:paraId="2F76B4E6"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4E92E"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2734A"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先锋官V（商旅版）</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8EBD"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商旅版 中轴中顶 8AT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1FEF"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5FB4D"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灰色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8CE4" w14:textId="6D5DEB16"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F173"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p>
        </w:tc>
      </w:tr>
      <w:tr w:rsidR="00DF735C" w:rsidRPr="00DF735C" w14:paraId="18E9A847"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B983"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7CE40"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先锋官V（商旅版）</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04A3D"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 xml:space="preserve">商旅版 </w:t>
            </w:r>
            <w:proofErr w:type="gramStart"/>
            <w:r w:rsidRPr="00DF735C">
              <w:rPr>
                <w:rStyle w:val="font21"/>
                <w:rFonts w:asciiTheme="majorEastAsia" w:eastAsiaTheme="majorEastAsia" w:hAnsiTheme="majorEastAsia" w:hint="default"/>
                <w:color w:val="000000" w:themeColor="text1"/>
                <w:sz w:val="18"/>
                <w:szCs w:val="18"/>
                <w:lang w:bidi="ar"/>
              </w:rPr>
              <w:t>短轴低顶</w:t>
            </w:r>
            <w:proofErr w:type="gramEnd"/>
            <w:r w:rsidRPr="00DF735C">
              <w:rPr>
                <w:rStyle w:val="font21"/>
                <w:rFonts w:asciiTheme="majorEastAsia" w:eastAsiaTheme="majorEastAsia" w:hAnsiTheme="majorEastAsia" w:hint="default"/>
                <w:color w:val="000000" w:themeColor="text1"/>
                <w:sz w:val="18"/>
                <w:szCs w:val="18"/>
                <w:lang w:bidi="ar"/>
              </w:rPr>
              <w:t xml:space="preserve"> 8AT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EB858"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BF90"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黑色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EEFB" w14:textId="623A34E0"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BA60"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p>
        </w:tc>
      </w:tr>
      <w:tr w:rsidR="00DF735C" w:rsidRPr="00DF735C" w14:paraId="79AD2C24"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9767F"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3C3A5"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先锋官V（多功能版）</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8527"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多功能版 中轴中顶 8AT（6座）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A56C"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AD8E2"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白色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F15DD" w14:textId="47AAABF3"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6AF3B"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p>
        </w:tc>
      </w:tr>
      <w:tr w:rsidR="00DF735C" w:rsidRPr="00DF735C" w14:paraId="1DEDE125"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6CC0"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FA50A"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先锋官V（多功能版）</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B5FAC"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 xml:space="preserve">多功能版 </w:t>
            </w:r>
            <w:proofErr w:type="gramStart"/>
            <w:r w:rsidRPr="00DF735C">
              <w:rPr>
                <w:rStyle w:val="font21"/>
                <w:rFonts w:asciiTheme="majorEastAsia" w:eastAsiaTheme="majorEastAsia" w:hAnsiTheme="majorEastAsia" w:hint="default"/>
                <w:color w:val="000000" w:themeColor="text1"/>
                <w:sz w:val="18"/>
                <w:szCs w:val="18"/>
                <w:lang w:bidi="ar"/>
              </w:rPr>
              <w:t>中轴低顶</w:t>
            </w:r>
            <w:proofErr w:type="gramEnd"/>
            <w:r w:rsidRPr="00DF735C">
              <w:rPr>
                <w:rStyle w:val="font21"/>
                <w:rFonts w:asciiTheme="majorEastAsia" w:eastAsiaTheme="majorEastAsia" w:hAnsiTheme="majorEastAsia" w:hint="default"/>
                <w:color w:val="000000" w:themeColor="text1"/>
                <w:sz w:val="18"/>
                <w:szCs w:val="18"/>
                <w:lang w:bidi="ar"/>
              </w:rPr>
              <w:t xml:space="preserve"> 8AT（7座）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B6A02"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EC138"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白色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49CD" w14:textId="23B92551"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09C0"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p>
        </w:tc>
      </w:tr>
      <w:tr w:rsidR="00DF735C" w:rsidRPr="00DF735C" w14:paraId="6A85466D"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30C7A"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27B77"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先锋官V（多功能版）</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74139"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多功能版 短轴中顶 8AT（5座）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7319"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183E3"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白色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7468" w14:textId="7EA78C8C"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7848F"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p>
        </w:tc>
      </w:tr>
      <w:tr w:rsidR="00DF735C" w:rsidRPr="00DF735C" w14:paraId="13C5E1D2"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B3B1"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5CF4"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先锋官V（货运版）</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B357"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货运版 中轴中顶 8AT（3座）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1C3BA"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E94E8"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白色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560F" w14:textId="181CA360"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45C2"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p>
        </w:tc>
      </w:tr>
      <w:tr w:rsidR="00DF735C" w:rsidRPr="00DF735C" w14:paraId="6453FAC0"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4ED90"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A709A"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先锋官V（货运版）</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7BC4"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 xml:space="preserve">货运版 </w:t>
            </w:r>
            <w:proofErr w:type="gramStart"/>
            <w:r w:rsidRPr="00DF735C">
              <w:rPr>
                <w:rStyle w:val="font21"/>
                <w:rFonts w:asciiTheme="majorEastAsia" w:eastAsiaTheme="majorEastAsia" w:hAnsiTheme="majorEastAsia" w:hint="default"/>
                <w:color w:val="000000" w:themeColor="text1"/>
                <w:sz w:val="18"/>
                <w:szCs w:val="18"/>
                <w:lang w:bidi="ar"/>
              </w:rPr>
              <w:t>短轴低顶</w:t>
            </w:r>
            <w:proofErr w:type="gramEnd"/>
            <w:r w:rsidRPr="00DF735C">
              <w:rPr>
                <w:rStyle w:val="font21"/>
                <w:rFonts w:asciiTheme="majorEastAsia" w:eastAsiaTheme="majorEastAsia" w:hAnsiTheme="majorEastAsia" w:hint="default"/>
                <w:color w:val="000000" w:themeColor="text1"/>
                <w:sz w:val="18"/>
                <w:szCs w:val="18"/>
                <w:lang w:bidi="ar"/>
              </w:rPr>
              <w:t xml:space="preserve"> 8AT（3座）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30A55"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01C79"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白色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0D46" w14:textId="29D17E51"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FC90"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p>
        </w:tc>
      </w:tr>
      <w:tr w:rsidR="00DF735C" w:rsidRPr="00DF735C" w14:paraId="32720586"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77ACF"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F0F9E"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先锋官V（房车）</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717FD"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多功能版 中轴中顶 8AT（3座）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465D"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274B"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白色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322FE" w14:textId="272CFC8E"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22D55"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sz w:val="18"/>
                <w:szCs w:val="18"/>
              </w:rPr>
              <w:t>改装车</w:t>
            </w:r>
          </w:p>
        </w:tc>
      </w:tr>
      <w:tr w:rsidR="00DF735C" w:rsidRPr="00DF735C" w14:paraId="47D70FDD"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AB1E1"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6FA86"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先锋官V（救护车）</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D533"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多功能版 中轴中顶 8AT（3座）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1020"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75E29"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白色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301F" w14:textId="7F37F4C6"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FE50"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sz w:val="18"/>
                <w:szCs w:val="18"/>
              </w:rPr>
              <w:t>改装车</w:t>
            </w:r>
          </w:p>
        </w:tc>
      </w:tr>
      <w:tr w:rsidR="00DF735C" w:rsidRPr="00DF735C" w14:paraId="645F08A3"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87218"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D045"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先锋官V（商务车）</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BC0D5"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商旅版 中轴中顶  8AT（2座）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BE123"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8EFED"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灰色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4CD0" w14:textId="0AE2947C"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88C1"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sz w:val="18"/>
                <w:szCs w:val="18"/>
              </w:rPr>
              <w:t>改装车</w:t>
            </w:r>
          </w:p>
        </w:tc>
      </w:tr>
      <w:tr w:rsidR="00DF735C" w:rsidRPr="00DF735C" w14:paraId="479565E0"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3BB8"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EC7E6"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先锋官V（宿营车）</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7BC64"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 xml:space="preserve">多功能版 </w:t>
            </w:r>
            <w:proofErr w:type="gramStart"/>
            <w:r w:rsidRPr="00DF735C">
              <w:rPr>
                <w:rStyle w:val="font21"/>
                <w:rFonts w:asciiTheme="majorEastAsia" w:eastAsiaTheme="majorEastAsia" w:hAnsiTheme="majorEastAsia" w:hint="default"/>
                <w:color w:val="000000" w:themeColor="text1"/>
                <w:sz w:val="18"/>
                <w:szCs w:val="18"/>
                <w:lang w:bidi="ar"/>
              </w:rPr>
              <w:t>短轴低顶</w:t>
            </w:r>
            <w:proofErr w:type="gramEnd"/>
            <w:r w:rsidRPr="00DF735C">
              <w:rPr>
                <w:rStyle w:val="font21"/>
                <w:rFonts w:asciiTheme="majorEastAsia" w:eastAsiaTheme="majorEastAsia" w:hAnsiTheme="majorEastAsia" w:hint="default"/>
                <w:color w:val="000000" w:themeColor="text1"/>
                <w:sz w:val="18"/>
                <w:szCs w:val="18"/>
                <w:lang w:bidi="ar"/>
              </w:rPr>
              <w:t xml:space="preserve"> 8AT （2座）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8483C"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CBF0"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黑色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7B20" w14:textId="59D3DCCA"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B324D"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sz w:val="18"/>
                <w:szCs w:val="18"/>
              </w:rPr>
              <w:t>改装车</w:t>
            </w:r>
          </w:p>
        </w:tc>
      </w:tr>
      <w:tr w:rsidR="00DF735C" w:rsidRPr="00DF735C" w14:paraId="09A759D9" w14:textId="77777777" w:rsidTr="00DF735C">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21B2A"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8FD77"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先锋官V（宿营车）</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8496"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Style w:val="font21"/>
                <w:rFonts w:asciiTheme="majorEastAsia" w:eastAsiaTheme="majorEastAsia" w:hAnsiTheme="majorEastAsia" w:hint="default"/>
                <w:color w:val="000000" w:themeColor="text1"/>
                <w:sz w:val="18"/>
                <w:szCs w:val="18"/>
                <w:lang w:bidi="ar"/>
              </w:rPr>
              <w:t>货运版 中轴中顶 8AT（3座）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B16F"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CF3B"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kern w:val="0"/>
                <w:sz w:val="18"/>
                <w:szCs w:val="18"/>
                <w:lang w:bidi="ar"/>
              </w:rPr>
              <w:t>白色</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F774" w14:textId="773CA2EF"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1015CA">
              <w:rPr>
                <w:rStyle w:val="font21"/>
                <w:rFonts w:asciiTheme="majorEastAsia" w:eastAsiaTheme="majorEastAsia" w:hAnsiTheme="majorEastAsia" w:hint="default"/>
                <w:color w:val="000000" w:themeColor="text1"/>
                <w:sz w:val="18"/>
                <w:szCs w:val="18"/>
                <w:lang w:bidi="ar"/>
              </w:rPr>
              <w:t>发布会展示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01FE" w14:textId="77777777" w:rsidR="00DF735C" w:rsidRPr="00DF735C" w:rsidRDefault="00DF735C" w:rsidP="00DF735C">
            <w:pPr>
              <w:widowControl/>
              <w:adjustRightInd w:val="0"/>
              <w:snapToGrid w:val="0"/>
              <w:jc w:val="center"/>
              <w:textAlignment w:val="center"/>
              <w:rPr>
                <w:rFonts w:asciiTheme="majorEastAsia" w:eastAsiaTheme="majorEastAsia" w:hAnsiTheme="majorEastAsia" w:cs="微软雅黑"/>
                <w:color w:val="000000" w:themeColor="text1"/>
                <w:sz w:val="18"/>
                <w:szCs w:val="18"/>
              </w:rPr>
            </w:pPr>
            <w:r w:rsidRPr="00DF735C">
              <w:rPr>
                <w:rFonts w:asciiTheme="majorEastAsia" w:eastAsiaTheme="majorEastAsia" w:hAnsiTheme="majorEastAsia" w:cs="微软雅黑" w:hint="eastAsia"/>
                <w:color w:val="000000" w:themeColor="text1"/>
                <w:sz w:val="18"/>
                <w:szCs w:val="18"/>
              </w:rPr>
              <w:t>改装车</w:t>
            </w:r>
          </w:p>
        </w:tc>
      </w:tr>
    </w:tbl>
    <w:p w14:paraId="1FBAA99B" w14:textId="77777777" w:rsidR="00DF735C" w:rsidRPr="00DF735C" w:rsidRDefault="00DF735C" w:rsidP="00DF735C">
      <w:pPr>
        <w:adjustRightInd w:val="0"/>
        <w:snapToGrid w:val="0"/>
        <w:spacing w:line="360" w:lineRule="auto"/>
        <w:jc w:val="left"/>
        <w:rPr>
          <w:rFonts w:ascii="宋体" w:hAnsi="宋体"/>
          <w:b/>
          <w:color w:val="FF0000"/>
          <w:sz w:val="24"/>
          <w:szCs w:val="24"/>
        </w:rPr>
      </w:pPr>
    </w:p>
    <w:p w14:paraId="3436E24D" w14:textId="0603E38D" w:rsidR="00AA248A" w:rsidRPr="00AA248A" w:rsidRDefault="00AA248A" w:rsidP="00AA248A">
      <w:pPr>
        <w:pStyle w:val="afff3"/>
        <w:numPr>
          <w:ilvl w:val="0"/>
          <w:numId w:val="39"/>
        </w:numPr>
        <w:adjustRightInd w:val="0"/>
        <w:snapToGrid w:val="0"/>
        <w:spacing w:line="360" w:lineRule="auto"/>
        <w:ind w:firstLineChars="0"/>
        <w:jc w:val="left"/>
        <w:rPr>
          <w:rFonts w:ascii="宋体" w:hAnsi="宋体"/>
          <w:color w:val="000000" w:themeColor="text1"/>
          <w:sz w:val="24"/>
          <w:szCs w:val="24"/>
        </w:rPr>
      </w:pPr>
      <w:r w:rsidRPr="00AA248A">
        <w:rPr>
          <w:rFonts w:ascii="宋体" w:hAnsi="宋体"/>
          <w:color w:val="000000" w:themeColor="text1"/>
          <w:sz w:val="24"/>
          <w:szCs w:val="24"/>
        </w:rPr>
        <w:t>邀约</w:t>
      </w:r>
      <w:proofErr w:type="gramStart"/>
      <w:r w:rsidRPr="00AA248A">
        <w:rPr>
          <w:rFonts w:ascii="宋体" w:hAnsi="宋体"/>
          <w:color w:val="000000" w:themeColor="text1"/>
          <w:sz w:val="24"/>
          <w:szCs w:val="24"/>
        </w:rPr>
        <w:t>媒体</w:t>
      </w:r>
      <w:r w:rsidRPr="00AA248A">
        <w:rPr>
          <w:rFonts w:ascii="宋体" w:hAnsi="宋体" w:hint="eastAsia"/>
          <w:color w:val="000000" w:themeColor="text1"/>
          <w:sz w:val="24"/>
          <w:szCs w:val="24"/>
        </w:rPr>
        <w:t>级</w:t>
      </w:r>
      <w:proofErr w:type="gramEnd"/>
      <w:r w:rsidRPr="00AA248A">
        <w:rPr>
          <w:rFonts w:ascii="宋体" w:hAnsi="宋体" w:hint="eastAsia"/>
          <w:color w:val="000000" w:themeColor="text1"/>
          <w:sz w:val="24"/>
          <w:szCs w:val="24"/>
        </w:rPr>
        <w:t>嘉宾</w:t>
      </w:r>
      <w:r w:rsidRPr="00AA248A">
        <w:rPr>
          <w:rFonts w:ascii="宋体" w:hAnsi="宋体"/>
          <w:color w:val="000000" w:themeColor="text1"/>
          <w:sz w:val="24"/>
          <w:szCs w:val="24"/>
        </w:rPr>
        <w:t>：拟邀请媒体</w:t>
      </w:r>
      <w:r w:rsidRPr="00AA248A">
        <w:rPr>
          <w:rFonts w:ascii="宋体" w:hAnsi="宋体" w:hint="eastAsia"/>
          <w:color w:val="000000" w:themeColor="text1"/>
          <w:sz w:val="24"/>
          <w:szCs w:val="24"/>
        </w:rPr>
        <w:t>100</w:t>
      </w:r>
      <w:r w:rsidRPr="00AA248A">
        <w:rPr>
          <w:rFonts w:ascii="宋体" w:hAnsi="宋体"/>
          <w:color w:val="000000" w:themeColor="text1"/>
          <w:sz w:val="24"/>
          <w:szCs w:val="24"/>
        </w:rPr>
        <w:t>家（专业媒体、</w:t>
      </w:r>
      <w:r w:rsidRPr="00AA248A">
        <w:rPr>
          <w:rFonts w:ascii="宋体" w:hAnsi="宋体" w:hint="eastAsia"/>
          <w:color w:val="000000" w:themeColor="text1"/>
          <w:sz w:val="24"/>
          <w:szCs w:val="24"/>
        </w:rPr>
        <w:t>行业媒体、</w:t>
      </w:r>
      <w:r w:rsidRPr="00AA248A">
        <w:rPr>
          <w:rFonts w:ascii="宋体" w:hAnsi="宋体"/>
          <w:color w:val="000000" w:themeColor="text1"/>
          <w:sz w:val="24"/>
          <w:szCs w:val="24"/>
        </w:rPr>
        <w:t>垂媒</w:t>
      </w:r>
      <w:r w:rsidRPr="00AA248A">
        <w:rPr>
          <w:rFonts w:ascii="宋体" w:hAnsi="宋体" w:hint="eastAsia"/>
          <w:color w:val="000000" w:themeColor="text1"/>
          <w:sz w:val="24"/>
          <w:szCs w:val="24"/>
        </w:rPr>
        <w:t>、自媒体</w:t>
      </w:r>
      <w:r w:rsidRPr="00AA248A">
        <w:rPr>
          <w:rFonts w:ascii="宋体" w:hAnsi="宋体"/>
          <w:color w:val="000000" w:themeColor="text1"/>
          <w:sz w:val="24"/>
          <w:szCs w:val="24"/>
        </w:rPr>
        <w:t>等）</w:t>
      </w:r>
      <w:r w:rsidRPr="00AA248A">
        <w:rPr>
          <w:rFonts w:ascii="宋体" w:hAnsi="宋体" w:hint="eastAsia"/>
          <w:color w:val="000000" w:themeColor="text1"/>
          <w:sz w:val="24"/>
          <w:szCs w:val="24"/>
        </w:rPr>
        <w:t>、经销商、供应商、领导嘉宾等</w:t>
      </w:r>
      <w:r w:rsidRPr="00AA248A">
        <w:rPr>
          <w:rFonts w:ascii="宋体" w:hAnsi="宋体"/>
          <w:color w:val="000000" w:themeColor="text1"/>
          <w:sz w:val="24"/>
          <w:szCs w:val="24"/>
        </w:rPr>
        <w:t>预计</w:t>
      </w:r>
      <w:r w:rsidRPr="00AA248A">
        <w:rPr>
          <w:rFonts w:ascii="宋体" w:hAnsi="宋体" w:hint="eastAsia"/>
          <w:color w:val="000000" w:themeColor="text1"/>
          <w:sz w:val="24"/>
          <w:szCs w:val="24"/>
        </w:rPr>
        <w:t>200</w:t>
      </w:r>
      <w:r w:rsidRPr="00AA248A">
        <w:rPr>
          <w:rFonts w:ascii="宋体" w:hAnsi="宋体"/>
          <w:color w:val="000000" w:themeColor="text1"/>
          <w:sz w:val="24"/>
          <w:szCs w:val="24"/>
        </w:rPr>
        <w:t>人</w:t>
      </w:r>
      <w:r w:rsidRPr="00AA248A">
        <w:rPr>
          <w:rFonts w:ascii="宋体" w:hAnsi="宋体" w:hint="eastAsia"/>
          <w:color w:val="000000" w:themeColor="text1"/>
          <w:sz w:val="24"/>
          <w:szCs w:val="24"/>
        </w:rPr>
        <w:t>，每家媒体1篇新闻稿，上市会结束次日落稿（见</w:t>
      </w:r>
      <w:r w:rsidRPr="00AA248A">
        <w:rPr>
          <w:rFonts w:ascii="宋体" w:hAnsi="宋体" w:hint="eastAsia"/>
          <w:color w:val="000000" w:themeColor="text1"/>
          <w:sz w:val="24"/>
          <w:szCs w:val="24"/>
        </w:rPr>
        <w:lastRenderedPageBreak/>
        <w:t>刊），</w:t>
      </w:r>
      <w:r w:rsidRPr="00AA248A">
        <w:rPr>
          <w:rFonts w:ascii="宋体" w:hAnsi="宋体"/>
          <w:color w:val="000000" w:themeColor="text1"/>
          <w:sz w:val="24"/>
          <w:szCs w:val="24"/>
        </w:rPr>
        <w:t>媒体</w:t>
      </w:r>
      <w:r>
        <w:rPr>
          <w:rFonts w:ascii="宋体" w:hAnsi="宋体" w:hint="eastAsia"/>
          <w:color w:val="000000" w:themeColor="text1"/>
          <w:sz w:val="24"/>
          <w:szCs w:val="24"/>
        </w:rPr>
        <w:t>稿费</w:t>
      </w:r>
      <w:r w:rsidRPr="00AA248A">
        <w:rPr>
          <w:rFonts w:ascii="宋体" w:hAnsi="宋体" w:hint="eastAsia"/>
          <w:color w:val="000000" w:themeColor="text1"/>
          <w:sz w:val="24"/>
          <w:szCs w:val="24"/>
        </w:rPr>
        <w:t>垫付</w:t>
      </w:r>
      <w:r w:rsidRPr="00AA248A">
        <w:rPr>
          <w:rFonts w:ascii="宋体" w:hAnsi="宋体"/>
          <w:color w:val="000000" w:themeColor="text1"/>
          <w:sz w:val="24"/>
          <w:szCs w:val="24"/>
        </w:rPr>
        <w:t>指定为1000元/人</w:t>
      </w:r>
      <w:r w:rsidRPr="00AA248A">
        <w:rPr>
          <w:rFonts w:ascii="宋体" w:hAnsi="宋体" w:hint="eastAsia"/>
          <w:color w:val="000000" w:themeColor="text1"/>
          <w:sz w:val="24"/>
          <w:szCs w:val="24"/>
        </w:rPr>
        <w:t>。</w:t>
      </w:r>
    </w:p>
    <w:p w14:paraId="389468AF" w14:textId="172A6B52" w:rsidR="00AA248A" w:rsidRPr="00AA248A" w:rsidRDefault="00AA248A" w:rsidP="00AA248A">
      <w:pPr>
        <w:pStyle w:val="afff3"/>
        <w:numPr>
          <w:ilvl w:val="0"/>
          <w:numId w:val="39"/>
        </w:numPr>
        <w:adjustRightInd w:val="0"/>
        <w:snapToGrid w:val="0"/>
        <w:spacing w:line="360" w:lineRule="auto"/>
        <w:ind w:firstLineChars="0"/>
        <w:jc w:val="left"/>
        <w:rPr>
          <w:rFonts w:ascii="宋体" w:hAnsi="宋体"/>
          <w:color w:val="000000" w:themeColor="text1"/>
          <w:sz w:val="24"/>
          <w:szCs w:val="24"/>
        </w:rPr>
      </w:pPr>
      <w:r w:rsidRPr="00AA248A">
        <w:rPr>
          <w:rFonts w:ascii="宋体" w:hAnsi="宋体" w:hint="eastAsia"/>
          <w:color w:val="000000" w:themeColor="text1"/>
          <w:sz w:val="24"/>
          <w:szCs w:val="24"/>
        </w:rPr>
        <w:t>费用垫付：负责</w:t>
      </w:r>
      <w:r>
        <w:rPr>
          <w:rFonts w:ascii="宋体" w:hAnsi="宋体" w:hint="eastAsia"/>
          <w:color w:val="000000" w:themeColor="text1"/>
          <w:sz w:val="24"/>
          <w:szCs w:val="24"/>
        </w:rPr>
        <w:t>嘉宾</w:t>
      </w:r>
      <w:r w:rsidRPr="00AA248A">
        <w:rPr>
          <w:rFonts w:ascii="宋体" w:hAnsi="宋体" w:hint="eastAsia"/>
          <w:color w:val="000000" w:themeColor="text1"/>
          <w:sz w:val="24"/>
          <w:szCs w:val="24"/>
        </w:rPr>
        <w:t>往返交通费，食宿的垫付。本次活动包含</w:t>
      </w:r>
      <w:r>
        <w:rPr>
          <w:rFonts w:ascii="宋体" w:hAnsi="宋体" w:hint="eastAsia"/>
          <w:color w:val="000000" w:themeColor="text1"/>
          <w:sz w:val="24"/>
          <w:szCs w:val="24"/>
        </w:rPr>
        <w:t>嘉宾</w:t>
      </w:r>
      <w:r w:rsidRPr="00AA248A">
        <w:rPr>
          <w:rFonts w:ascii="宋体" w:hAnsi="宋体" w:hint="eastAsia"/>
          <w:color w:val="000000" w:themeColor="text1"/>
          <w:sz w:val="24"/>
          <w:szCs w:val="24"/>
        </w:rPr>
        <w:t>食宿（一晚三餐、早餐、午餐和晚餐）和往返差旅费（高铁二等座），早餐为自助餐，午餐和晚餐标准不高于200元/人（不含酒水）。需提供媒体接送服务（含包车）。酒店住宿标准控制在500元/间，单间标准。景点门票、索道、景区观光车等固定收费。</w:t>
      </w:r>
    </w:p>
    <w:p w14:paraId="3080CAB5" w14:textId="0DDD808E" w:rsidR="00AA248A" w:rsidRPr="00AA248A" w:rsidRDefault="00AA248A" w:rsidP="00AA248A">
      <w:pPr>
        <w:pStyle w:val="afff3"/>
        <w:numPr>
          <w:ilvl w:val="0"/>
          <w:numId w:val="39"/>
        </w:numPr>
        <w:adjustRightInd w:val="0"/>
        <w:snapToGrid w:val="0"/>
        <w:spacing w:line="360" w:lineRule="auto"/>
        <w:ind w:firstLineChars="0"/>
        <w:jc w:val="left"/>
        <w:rPr>
          <w:rFonts w:ascii="宋体" w:hAnsi="宋体"/>
          <w:color w:val="000000" w:themeColor="text1"/>
          <w:sz w:val="24"/>
          <w:szCs w:val="24"/>
        </w:rPr>
      </w:pPr>
      <w:r w:rsidRPr="00AA248A">
        <w:rPr>
          <w:rFonts w:ascii="宋体" w:hAnsi="宋体" w:hint="eastAsia"/>
          <w:color w:val="000000" w:themeColor="text1"/>
          <w:sz w:val="24"/>
          <w:szCs w:val="24"/>
        </w:rPr>
        <w:t>活动当天白天组织接机、签到、自由试驾、自由摄影等环节。正式活动为当晚夜场，活动次日</w:t>
      </w:r>
      <w:r>
        <w:rPr>
          <w:rFonts w:ascii="宋体" w:hAnsi="宋体" w:hint="eastAsia"/>
          <w:color w:val="000000" w:themeColor="text1"/>
          <w:sz w:val="24"/>
          <w:szCs w:val="24"/>
        </w:rPr>
        <w:t>高铁</w:t>
      </w:r>
      <w:r w:rsidRPr="00AA248A">
        <w:rPr>
          <w:rFonts w:ascii="宋体" w:hAnsi="宋体" w:hint="eastAsia"/>
          <w:color w:val="000000" w:themeColor="text1"/>
          <w:sz w:val="24"/>
          <w:szCs w:val="24"/>
        </w:rPr>
        <w:t>送</w:t>
      </w:r>
      <w:r>
        <w:rPr>
          <w:rFonts w:ascii="宋体" w:hAnsi="宋体" w:hint="eastAsia"/>
          <w:color w:val="000000" w:themeColor="text1"/>
          <w:sz w:val="24"/>
          <w:szCs w:val="24"/>
        </w:rPr>
        <w:t>站</w:t>
      </w:r>
      <w:r w:rsidRPr="00AA248A">
        <w:rPr>
          <w:rFonts w:ascii="宋体" w:hAnsi="宋体" w:hint="eastAsia"/>
          <w:color w:val="000000" w:themeColor="text1"/>
          <w:sz w:val="24"/>
          <w:szCs w:val="24"/>
        </w:rPr>
        <w:t>。</w:t>
      </w:r>
    </w:p>
    <w:p w14:paraId="43BDD77C" w14:textId="4782A32E" w:rsidR="00AA248A" w:rsidRPr="00AA248A" w:rsidRDefault="00AA248A" w:rsidP="00AA248A">
      <w:pPr>
        <w:pStyle w:val="afff3"/>
        <w:numPr>
          <w:ilvl w:val="0"/>
          <w:numId w:val="39"/>
        </w:numPr>
        <w:adjustRightInd w:val="0"/>
        <w:snapToGrid w:val="0"/>
        <w:spacing w:line="360" w:lineRule="auto"/>
        <w:ind w:firstLineChars="0"/>
        <w:jc w:val="left"/>
        <w:rPr>
          <w:rFonts w:ascii="宋体" w:hAnsi="宋体"/>
          <w:color w:val="000000" w:themeColor="text1"/>
          <w:sz w:val="24"/>
          <w:szCs w:val="24"/>
        </w:rPr>
      </w:pPr>
      <w:r w:rsidRPr="00AA248A">
        <w:rPr>
          <w:rFonts w:ascii="宋体" w:hAnsi="宋体" w:hint="eastAsia"/>
          <w:color w:val="000000" w:themeColor="text1"/>
          <w:sz w:val="24"/>
          <w:szCs w:val="24"/>
        </w:rPr>
        <w:t>活动搭建重点为主会场搭建，同时需兼顾签到接待场地、自由试驾场地的简单布置。</w:t>
      </w:r>
    </w:p>
    <w:p w14:paraId="65007774" w14:textId="4F36D4DA" w:rsidR="00AA248A" w:rsidRPr="00AA248A" w:rsidRDefault="00AA248A" w:rsidP="00AA248A">
      <w:pPr>
        <w:pStyle w:val="afff3"/>
        <w:numPr>
          <w:ilvl w:val="0"/>
          <w:numId w:val="39"/>
        </w:numPr>
        <w:adjustRightInd w:val="0"/>
        <w:snapToGrid w:val="0"/>
        <w:spacing w:line="360" w:lineRule="auto"/>
        <w:ind w:firstLineChars="0"/>
        <w:jc w:val="left"/>
        <w:rPr>
          <w:rFonts w:ascii="宋体" w:hAnsi="宋体"/>
          <w:color w:val="000000" w:themeColor="text1"/>
          <w:sz w:val="24"/>
          <w:szCs w:val="24"/>
        </w:rPr>
      </w:pPr>
      <w:r w:rsidRPr="00AA248A">
        <w:rPr>
          <w:rFonts w:ascii="宋体" w:hAnsi="宋体"/>
          <w:color w:val="000000" w:themeColor="text1"/>
          <w:sz w:val="24"/>
          <w:szCs w:val="24"/>
        </w:rPr>
        <w:t>活动方案：搭建方案</w:t>
      </w:r>
      <w:r w:rsidRPr="00AA248A">
        <w:rPr>
          <w:rFonts w:ascii="宋体" w:hAnsi="宋体" w:hint="eastAsia"/>
          <w:color w:val="000000" w:themeColor="text1"/>
          <w:sz w:val="24"/>
          <w:szCs w:val="24"/>
        </w:rPr>
        <w:t>、轻客</w:t>
      </w:r>
      <w:r w:rsidRPr="00AA248A">
        <w:rPr>
          <w:rFonts w:ascii="宋体" w:hAnsi="宋体"/>
          <w:color w:val="000000" w:themeColor="text1"/>
          <w:sz w:val="24"/>
          <w:szCs w:val="24"/>
        </w:rPr>
        <w:t>新品上市发布会活动方案</w:t>
      </w:r>
      <w:r w:rsidRPr="00AA248A">
        <w:rPr>
          <w:rFonts w:ascii="宋体" w:hAnsi="宋体" w:hint="eastAsia"/>
          <w:color w:val="000000" w:themeColor="text1"/>
          <w:sz w:val="24"/>
          <w:szCs w:val="24"/>
        </w:rPr>
        <w:t>、现场运营及传播方案</w:t>
      </w:r>
      <w:r w:rsidRPr="00AA248A">
        <w:rPr>
          <w:rFonts w:ascii="宋体" w:hAnsi="宋体"/>
          <w:color w:val="000000" w:themeColor="text1"/>
          <w:sz w:val="24"/>
          <w:szCs w:val="24"/>
        </w:rPr>
        <w:t>。</w:t>
      </w:r>
    </w:p>
    <w:p w14:paraId="5DF37AF3" w14:textId="63599BC9" w:rsidR="00AA248A" w:rsidRPr="00AA248A" w:rsidRDefault="00AA248A" w:rsidP="00AA248A">
      <w:pPr>
        <w:pStyle w:val="afff3"/>
        <w:numPr>
          <w:ilvl w:val="0"/>
          <w:numId w:val="39"/>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服务事项：</w:t>
      </w:r>
    </w:p>
    <w:p w14:paraId="60C0A600" w14:textId="44A5AC59" w:rsidR="00AA248A" w:rsidRPr="00AA248A" w:rsidRDefault="00AA248A" w:rsidP="00B05551">
      <w:pPr>
        <w:pStyle w:val="afff3"/>
        <w:numPr>
          <w:ilvl w:val="0"/>
          <w:numId w:val="40"/>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活动总体创意、策划及统筹；</w:t>
      </w:r>
    </w:p>
    <w:p w14:paraId="59AD3327" w14:textId="117F32DF" w:rsidR="00AA248A" w:rsidRPr="00AA248A" w:rsidRDefault="00AA248A" w:rsidP="00B05551">
      <w:pPr>
        <w:pStyle w:val="afff3"/>
        <w:numPr>
          <w:ilvl w:val="0"/>
          <w:numId w:val="40"/>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活动全程运营。</w:t>
      </w:r>
      <w:proofErr w:type="gramStart"/>
      <w:r w:rsidRPr="00AA248A">
        <w:rPr>
          <w:rFonts w:ascii="宋体" w:hAnsi="宋体" w:hint="eastAsia"/>
          <w:sz w:val="24"/>
          <w:szCs w:val="24"/>
        </w:rPr>
        <w:t>含设计</w:t>
      </w:r>
      <w:proofErr w:type="gramEnd"/>
      <w:r w:rsidRPr="00AA248A">
        <w:rPr>
          <w:rFonts w:ascii="宋体" w:hAnsi="宋体" w:hint="eastAsia"/>
          <w:sz w:val="24"/>
          <w:szCs w:val="24"/>
        </w:rPr>
        <w:t>搭建、物料布置、执行管控、人员管理、流程推进等；</w:t>
      </w:r>
    </w:p>
    <w:p w14:paraId="6490413F" w14:textId="74B482CD" w:rsidR="00AA248A" w:rsidRPr="00AA248A" w:rsidRDefault="00AA248A" w:rsidP="00B05551">
      <w:pPr>
        <w:pStyle w:val="afff3"/>
        <w:numPr>
          <w:ilvl w:val="0"/>
          <w:numId w:val="40"/>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主题策划、画面视觉、物料、宣传图文设计及制作；</w:t>
      </w:r>
    </w:p>
    <w:p w14:paraId="0D24052D" w14:textId="233FB4A5" w:rsidR="00AA248A" w:rsidRPr="00AA248A" w:rsidRDefault="00AA248A" w:rsidP="00B05551">
      <w:pPr>
        <w:pStyle w:val="afff3"/>
        <w:numPr>
          <w:ilvl w:val="0"/>
          <w:numId w:val="40"/>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所需文稿编写，包括发言稿、Q&amp;A，Keynote，演讲PPT（含</w:t>
      </w:r>
      <w:proofErr w:type="gramStart"/>
      <w:r w:rsidRPr="00AA248A">
        <w:rPr>
          <w:rFonts w:ascii="宋体" w:hAnsi="宋体" w:hint="eastAsia"/>
          <w:sz w:val="24"/>
          <w:szCs w:val="24"/>
        </w:rPr>
        <w:t>提词</w:t>
      </w:r>
      <w:proofErr w:type="gramEnd"/>
      <w:r w:rsidRPr="00AA248A">
        <w:rPr>
          <w:rFonts w:ascii="宋体" w:hAnsi="宋体" w:hint="eastAsia"/>
          <w:sz w:val="24"/>
          <w:szCs w:val="24"/>
        </w:rPr>
        <w:t>内容）、台本、串词、宣传稿件等设计制作；</w:t>
      </w:r>
    </w:p>
    <w:p w14:paraId="39E7496B" w14:textId="1F424892" w:rsidR="00AA248A" w:rsidRPr="00AA248A" w:rsidRDefault="00AA248A" w:rsidP="00B05551">
      <w:pPr>
        <w:pStyle w:val="afff3"/>
        <w:numPr>
          <w:ilvl w:val="0"/>
          <w:numId w:val="40"/>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直播设备供应、操作实现、直播互动执行、氛围营造、</w:t>
      </w:r>
      <w:proofErr w:type="gramStart"/>
      <w:r w:rsidRPr="00AA248A">
        <w:rPr>
          <w:rFonts w:ascii="宋体" w:hAnsi="宋体" w:hint="eastAsia"/>
          <w:sz w:val="24"/>
          <w:szCs w:val="24"/>
        </w:rPr>
        <w:t>拉流信号</w:t>
      </w:r>
      <w:proofErr w:type="gramEnd"/>
      <w:r w:rsidRPr="00AA248A">
        <w:rPr>
          <w:rFonts w:ascii="宋体" w:hAnsi="宋体" w:hint="eastAsia"/>
          <w:sz w:val="24"/>
          <w:szCs w:val="24"/>
        </w:rPr>
        <w:t>源分发等技术保证；</w:t>
      </w:r>
    </w:p>
    <w:p w14:paraId="78F85EF1" w14:textId="2F717F25" w:rsidR="00AA248A" w:rsidRPr="00AA248A" w:rsidRDefault="00AA248A" w:rsidP="00B05551">
      <w:pPr>
        <w:pStyle w:val="afff3"/>
        <w:numPr>
          <w:ilvl w:val="0"/>
          <w:numId w:val="40"/>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图片、视频等传播素材拍摄、制作、输出；云相册现场即时</w:t>
      </w:r>
      <w:proofErr w:type="gramStart"/>
      <w:r w:rsidRPr="00AA248A">
        <w:rPr>
          <w:rFonts w:ascii="宋体" w:hAnsi="宋体" w:hint="eastAsia"/>
          <w:sz w:val="24"/>
          <w:szCs w:val="24"/>
        </w:rPr>
        <w:t>图片修图及</w:t>
      </w:r>
      <w:proofErr w:type="gramEnd"/>
      <w:r w:rsidRPr="00AA248A">
        <w:rPr>
          <w:rFonts w:ascii="宋体" w:hAnsi="宋体" w:hint="eastAsia"/>
          <w:sz w:val="24"/>
          <w:szCs w:val="24"/>
        </w:rPr>
        <w:t>传输服务；</w:t>
      </w:r>
    </w:p>
    <w:p w14:paraId="6B5F31EB" w14:textId="642A0282" w:rsidR="00AA248A" w:rsidRPr="00AA248A" w:rsidRDefault="00AA248A" w:rsidP="00B05551">
      <w:pPr>
        <w:pStyle w:val="afff3"/>
        <w:numPr>
          <w:ilvl w:val="0"/>
          <w:numId w:val="40"/>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活动前组织相关人员进行彩排，确保现场直播顺利开展；</w:t>
      </w:r>
    </w:p>
    <w:p w14:paraId="3E0AF3A4" w14:textId="35C26C0E" w:rsidR="00AA248A" w:rsidRPr="00AA248A" w:rsidRDefault="00AA248A" w:rsidP="00B05551">
      <w:pPr>
        <w:pStyle w:val="afff3"/>
        <w:numPr>
          <w:ilvl w:val="0"/>
          <w:numId w:val="40"/>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活动用车的交接、短途移动、管理、清洁、维护；</w:t>
      </w:r>
    </w:p>
    <w:p w14:paraId="4531AA60" w14:textId="2D3C0CB7" w:rsidR="00AA248A" w:rsidRPr="00AA248A" w:rsidRDefault="00AA248A" w:rsidP="00B05551">
      <w:pPr>
        <w:pStyle w:val="afff3"/>
        <w:numPr>
          <w:ilvl w:val="0"/>
          <w:numId w:val="40"/>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活动所需礼品、奖品、纪念品等策划及购买；</w:t>
      </w:r>
    </w:p>
    <w:p w14:paraId="1D620FE0" w14:textId="5850AFA6" w:rsidR="00AA248A" w:rsidRPr="00AA248A" w:rsidRDefault="00AA248A" w:rsidP="00B05551">
      <w:pPr>
        <w:pStyle w:val="afff3"/>
        <w:numPr>
          <w:ilvl w:val="0"/>
          <w:numId w:val="40"/>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活动策划方案、现场三维效果图、总结报告</w:t>
      </w:r>
      <w:proofErr w:type="spellStart"/>
      <w:r w:rsidRPr="00AA248A">
        <w:rPr>
          <w:rFonts w:ascii="宋体" w:hAnsi="宋体" w:hint="eastAsia"/>
          <w:sz w:val="24"/>
          <w:szCs w:val="24"/>
        </w:rPr>
        <w:t>ppt</w:t>
      </w:r>
      <w:proofErr w:type="spellEnd"/>
      <w:r w:rsidRPr="00AA248A">
        <w:rPr>
          <w:rFonts w:ascii="宋体" w:hAnsi="宋体" w:hint="eastAsia"/>
          <w:sz w:val="24"/>
          <w:szCs w:val="24"/>
        </w:rPr>
        <w:t>等。</w:t>
      </w:r>
    </w:p>
    <w:p w14:paraId="5607C689" w14:textId="7A394591" w:rsidR="00AA248A" w:rsidRPr="00AA248A" w:rsidRDefault="00AA248A" w:rsidP="00B05551">
      <w:pPr>
        <w:pStyle w:val="afff3"/>
        <w:numPr>
          <w:ilvl w:val="0"/>
          <w:numId w:val="40"/>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执行时间及地点（暂定，如遇天气、计划调整等客观原因，则另行商定）：</w:t>
      </w:r>
    </w:p>
    <w:p w14:paraId="03585E86" w14:textId="149A19AA" w:rsidR="00AA248A" w:rsidRPr="00AA248A" w:rsidRDefault="00CA5C04" w:rsidP="00AA248A">
      <w:pPr>
        <w:pStyle w:val="afff3"/>
        <w:numPr>
          <w:ilvl w:val="0"/>
          <w:numId w:val="39"/>
        </w:numPr>
        <w:adjustRightInd w:val="0"/>
        <w:snapToGrid w:val="0"/>
        <w:spacing w:line="360" w:lineRule="auto"/>
        <w:ind w:firstLineChars="0"/>
        <w:jc w:val="left"/>
        <w:rPr>
          <w:rFonts w:ascii="宋体" w:hAnsi="宋体"/>
          <w:sz w:val="24"/>
          <w:szCs w:val="24"/>
        </w:rPr>
      </w:pPr>
      <w:r>
        <w:rPr>
          <w:rFonts w:ascii="宋体" w:hAnsi="宋体" w:hint="eastAsia"/>
          <w:sz w:val="24"/>
          <w:szCs w:val="24"/>
        </w:rPr>
        <w:t>中标人</w:t>
      </w:r>
      <w:r w:rsidR="00AA248A" w:rsidRPr="00AA248A">
        <w:rPr>
          <w:rFonts w:ascii="宋体" w:hAnsi="宋体" w:hint="eastAsia"/>
          <w:sz w:val="24"/>
          <w:szCs w:val="24"/>
        </w:rPr>
        <w:t>交</w:t>
      </w:r>
      <w:proofErr w:type="gramStart"/>
      <w:r w:rsidR="00AA248A" w:rsidRPr="00AA248A">
        <w:rPr>
          <w:rFonts w:ascii="宋体" w:hAnsi="宋体" w:hint="eastAsia"/>
          <w:sz w:val="24"/>
          <w:szCs w:val="24"/>
        </w:rPr>
        <w:t>付品</w:t>
      </w:r>
      <w:proofErr w:type="gramEnd"/>
      <w:r w:rsidR="00AA248A" w:rsidRPr="00AA248A">
        <w:rPr>
          <w:rFonts w:ascii="宋体" w:hAnsi="宋体" w:hint="eastAsia"/>
          <w:sz w:val="24"/>
          <w:szCs w:val="24"/>
        </w:rPr>
        <w:t>：</w:t>
      </w:r>
    </w:p>
    <w:p w14:paraId="702EEB9B" w14:textId="58111F9D" w:rsidR="00AA248A" w:rsidRPr="00AA248A" w:rsidRDefault="00AA248A" w:rsidP="00B05551">
      <w:pPr>
        <w:pStyle w:val="afff3"/>
        <w:numPr>
          <w:ilvl w:val="0"/>
          <w:numId w:val="41"/>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创意设计：长图不少于5张（产品长图、活动长图、</w:t>
      </w:r>
      <w:proofErr w:type="gramStart"/>
      <w:r w:rsidRPr="00AA248A">
        <w:rPr>
          <w:rFonts w:ascii="宋体" w:hAnsi="宋体" w:hint="eastAsia"/>
          <w:sz w:val="24"/>
          <w:szCs w:val="24"/>
        </w:rPr>
        <w:t>直播拉流长</w:t>
      </w:r>
      <w:proofErr w:type="gramEnd"/>
      <w:r w:rsidRPr="00AA248A">
        <w:rPr>
          <w:rFonts w:ascii="宋体" w:hAnsi="宋体" w:hint="eastAsia"/>
          <w:sz w:val="24"/>
          <w:szCs w:val="24"/>
        </w:rPr>
        <w:t>图等），海报不少于6张（倒计时海报、产品海报等），H5（常规展示类(信息展示类，少量互动及动画效果)，不低于9屏，必须包含互动、动画效果</w:t>
      </w:r>
      <w:proofErr w:type="gramStart"/>
      <w:r w:rsidRPr="00AA248A">
        <w:rPr>
          <w:rFonts w:ascii="宋体" w:hAnsi="宋体" w:hint="eastAsia"/>
          <w:sz w:val="24"/>
          <w:szCs w:val="24"/>
        </w:rPr>
        <w:t>以及留资页面</w:t>
      </w:r>
      <w:proofErr w:type="gramEnd"/>
      <w:r w:rsidRPr="00AA248A">
        <w:rPr>
          <w:rFonts w:ascii="宋体" w:hAnsi="宋体" w:hint="eastAsia"/>
          <w:sz w:val="24"/>
          <w:szCs w:val="24"/>
        </w:rPr>
        <w:t>）。</w:t>
      </w:r>
    </w:p>
    <w:p w14:paraId="53118A99" w14:textId="1D29089A" w:rsidR="00AA248A" w:rsidRPr="00AA248A" w:rsidRDefault="00AA248A" w:rsidP="00B05551">
      <w:pPr>
        <w:pStyle w:val="afff3"/>
        <w:numPr>
          <w:ilvl w:val="0"/>
          <w:numId w:val="41"/>
        </w:numPr>
        <w:adjustRightInd w:val="0"/>
        <w:snapToGrid w:val="0"/>
        <w:spacing w:line="360" w:lineRule="auto"/>
        <w:ind w:firstLineChars="0"/>
        <w:jc w:val="left"/>
        <w:rPr>
          <w:rFonts w:ascii="宋体" w:hAnsi="宋体"/>
          <w:sz w:val="24"/>
          <w:szCs w:val="24"/>
        </w:rPr>
      </w:pPr>
      <w:r w:rsidRPr="00AA248A">
        <w:rPr>
          <w:rFonts w:ascii="宋体" w:hAnsi="宋体" w:hint="eastAsia"/>
          <w:sz w:val="24"/>
          <w:szCs w:val="24"/>
        </w:rPr>
        <w:t>图片文件：根据公关传播需要，安排公关摄影(精修图片、活动预热&amp;花絮视频等)，包括摄影计划制定及沟通、选片修片等，城市地标打卡照片1组（九宫格）。上市活动共计输出200张照片（需包含内外场重要环节、发布会进程、展车空镜，兼顾重要人物、客户看车及互动），并由</w:t>
      </w:r>
      <w:r w:rsidR="00CA5C04">
        <w:rPr>
          <w:rFonts w:ascii="宋体" w:hAnsi="宋体" w:hint="eastAsia"/>
          <w:sz w:val="24"/>
          <w:szCs w:val="24"/>
        </w:rPr>
        <w:t>招标人</w:t>
      </w:r>
      <w:r w:rsidRPr="00AA248A">
        <w:rPr>
          <w:rFonts w:ascii="宋体" w:hAnsi="宋体" w:hint="eastAsia"/>
          <w:sz w:val="24"/>
          <w:szCs w:val="24"/>
        </w:rPr>
        <w:t>挑选30张精修，照片要求全画幅（4750*3150，3960DPI以上），于上市会结束后5个工作日内交付。</w:t>
      </w:r>
    </w:p>
    <w:p w14:paraId="69AB1CBA" w14:textId="1AC36DE9" w:rsidR="0005473F" w:rsidRPr="00AB6F00" w:rsidRDefault="00AA248A" w:rsidP="00B05551">
      <w:pPr>
        <w:pStyle w:val="afff3"/>
        <w:numPr>
          <w:ilvl w:val="0"/>
          <w:numId w:val="41"/>
        </w:numPr>
        <w:adjustRightInd w:val="0"/>
        <w:snapToGrid w:val="0"/>
        <w:spacing w:line="360" w:lineRule="auto"/>
        <w:ind w:firstLineChars="0"/>
        <w:jc w:val="left"/>
        <w:rPr>
          <w:rFonts w:ascii="宋体" w:hAnsi="宋体"/>
          <w:sz w:val="24"/>
          <w:szCs w:val="24"/>
        </w:rPr>
      </w:pPr>
      <w:r>
        <w:rPr>
          <w:rFonts w:ascii="宋体" w:hAnsi="宋体" w:hint="eastAsia"/>
          <w:sz w:val="24"/>
          <w:szCs w:val="24"/>
        </w:rPr>
        <w:t>视频文件：精度1080P以上，倒计时预热视频3个（30秒），媒体试驾视频3个（媒体试</w:t>
      </w:r>
      <w:r>
        <w:rPr>
          <w:rFonts w:ascii="宋体" w:hAnsi="宋体" w:hint="eastAsia"/>
          <w:sz w:val="24"/>
          <w:szCs w:val="24"/>
        </w:rPr>
        <w:lastRenderedPageBreak/>
        <w:t>驾花絮、媒体证言等），活动总结视频3个（上市活动、媒体试驾、媒体证言），全程纪录片（时长不低于10分钟），精彩剪辑视频1支（2分钟）、精简短视频3支（30秒）。</w:t>
      </w:r>
    </w:p>
    <w:p w14:paraId="6479F8BD" w14:textId="77777777" w:rsidR="00534574" w:rsidRDefault="00534574" w:rsidP="0005473F">
      <w:pPr>
        <w:adjustRightInd w:val="0"/>
        <w:snapToGrid w:val="0"/>
        <w:spacing w:line="360" w:lineRule="auto"/>
        <w:rPr>
          <w:rFonts w:ascii="宋体" w:hAnsi="宋体"/>
          <w:sz w:val="24"/>
          <w:szCs w:val="24"/>
        </w:rPr>
      </w:pPr>
    </w:p>
    <w:p w14:paraId="36485D74" w14:textId="77777777" w:rsidR="00F51873" w:rsidRDefault="009621E7" w:rsidP="0005473F">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四</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投标人要求</w:t>
      </w:r>
    </w:p>
    <w:p w14:paraId="1135E91C" w14:textId="77777777" w:rsidR="00F51873" w:rsidRPr="00534574" w:rsidRDefault="009621E7" w:rsidP="00534574">
      <w:pPr>
        <w:pStyle w:val="afff3"/>
        <w:numPr>
          <w:ilvl w:val="0"/>
          <w:numId w:val="9"/>
        </w:numPr>
        <w:adjustRightInd w:val="0"/>
        <w:snapToGrid w:val="0"/>
        <w:spacing w:line="360" w:lineRule="auto"/>
        <w:ind w:firstLineChars="0"/>
        <w:rPr>
          <w:rFonts w:asciiTheme="majorEastAsia" w:eastAsiaTheme="majorEastAsia" w:hAnsiTheme="majorEastAsia"/>
          <w:sz w:val="24"/>
          <w:szCs w:val="24"/>
        </w:rPr>
      </w:pPr>
      <w:r w:rsidRPr="00534574">
        <w:rPr>
          <w:rFonts w:asciiTheme="majorEastAsia" w:eastAsiaTheme="majorEastAsia" w:hAnsiTheme="majorEastAsia" w:hint="eastAsia"/>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14:paraId="5C3C92F7" w14:textId="77777777" w:rsidR="00F51873" w:rsidRPr="00534574" w:rsidRDefault="009621E7" w:rsidP="00534574">
      <w:pPr>
        <w:pStyle w:val="afff3"/>
        <w:numPr>
          <w:ilvl w:val="0"/>
          <w:numId w:val="9"/>
        </w:numPr>
        <w:tabs>
          <w:tab w:val="left" w:pos="454"/>
        </w:tabs>
        <w:adjustRightInd w:val="0"/>
        <w:snapToGrid w:val="0"/>
        <w:spacing w:line="360" w:lineRule="auto"/>
        <w:ind w:firstLineChars="0"/>
        <w:rPr>
          <w:rFonts w:asciiTheme="majorEastAsia" w:eastAsiaTheme="majorEastAsia" w:hAnsiTheme="majorEastAsia"/>
          <w:sz w:val="24"/>
          <w:szCs w:val="24"/>
        </w:rPr>
      </w:pPr>
      <w:r w:rsidRPr="00534574">
        <w:rPr>
          <w:rFonts w:asciiTheme="majorEastAsia" w:eastAsiaTheme="majorEastAsia" w:hAnsiTheme="majorEastAsia" w:hint="eastAsia"/>
          <w:sz w:val="24"/>
          <w:szCs w:val="24"/>
        </w:rPr>
        <w:t>投标人具有有效营业执照，且具备一般纳税人资质。</w:t>
      </w:r>
    </w:p>
    <w:p w14:paraId="1ADEE5A0" w14:textId="77777777" w:rsidR="00F51873" w:rsidRPr="00534574" w:rsidRDefault="009621E7" w:rsidP="00534574">
      <w:pPr>
        <w:pStyle w:val="afff3"/>
        <w:numPr>
          <w:ilvl w:val="0"/>
          <w:numId w:val="9"/>
        </w:numPr>
        <w:tabs>
          <w:tab w:val="left" w:pos="454"/>
        </w:tabs>
        <w:adjustRightInd w:val="0"/>
        <w:snapToGrid w:val="0"/>
        <w:spacing w:line="360" w:lineRule="auto"/>
        <w:ind w:firstLineChars="0"/>
        <w:rPr>
          <w:rFonts w:asciiTheme="majorEastAsia" w:eastAsiaTheme="majorEastAsia" w:hAnsiTheme="majorEastAsia"/>
          <w:sz w:val="24"/>
          <w:szCs w:val="24"/>
        </w:rPr>
      </w:pPr>
      <w:r w:rsidRPr="00534574">
        <w:rPr>
          <w:rFonts w:asciiTheme="majorEastAsia" w:eastAsiaTheme="majorEastAsia" w:hAnsiTheme="majorEastAsia" w:hint="eastAsia"/>
          <w:sz w:val="24"/>
          <w:szCs w:val="24"/>
        </w:rPr>
        <w:t>经营范围包含企业营销策划/公关活动策划/发布广告，其中任一项资质。</w:t>
      </w:r>
    </w:p>
    <w:p w14:paraId="741BE112" w14:textId="43278917" w:rsidR="00F51873" w:rsidRPr="00534574" w:rsidRDefault="009621E7" w:rsidP="00534574">
      <w:pPr>
        <w:pStyle w:val="afff3"/>
        <w:numPr>
          <w:ilvl w:val="0"/>
          <w:numId w:val="9"/>
        </w:numPr>
        <w:tabs>
          <w:tab w:val="left" w:pos="454"/>
        </w:tabs>
        <w:adjustRightInd w:val="0"/>
        <w:snapToGrid w:val="0"/>
        <w:spacing w:line="360" w:lineRule="auto"/>
        <w:ind w:firstLineChars="0"/>
        <w:rPr>
          <w:rFonts w:asciiTheme="majorEastAsia" w:eastAsiaTheme="majorEastAsia" w:hAnsiTheme="majorEastAsia"/>
          <w:sz w:val="24"/>
          <w:szCs w:val="24"/>
        </w:rPr>
      </w:pPr>
      <w:r w:rsidRPr="00534574">
        <w:rPr>
          <w:rFonts w:asciiTheme="majorEastAsia" w:eastAsiaTheme="majorEastAsia" w:hAnsiTheme="majorEastAsia" w:hint="eastAsia"/>
          <w:sz w:val="24"/>
          <w:szCs w:val="24"/>
        </w:rPr>
        <w:t>注册资本不低于</w:t>
      </w:r>
      <w:r w:rsidR="00B05551">
        <w:rPr>
          <w:rFonts w:asciiTheme="majorEastAsia" w:eastAsiaTheme="majorEastAsia" w:hAnsiTheme="majorEastAsia"/>
          <w:sz w:val="24"/>
          <w:szCs w:val="24"/>
        </w:rPr>
        <w:t>2</w:t>
      </w:r>
      <w:r w:rsidRPr="00534574">
        <w:rPr>
          <w:rFonts w:asciiTheme="majorEastAsia" w:eastAsiaTheme="majorEastAsia" w:hAnsiTheme="majorEastAsia" w:hint="eastAsia"/>
          <w:sz w:val="24"/>
          <w:szCs w:val="24"/>
        </w:rPr>
        <w:t>00万元，三年内须具备至少</w:t>
      </w:r>
      <w:r w:rsidR="0070457A" w:rsidRPr="00534574">
        <w:rPr>
          <w:rFonts w:asciiTheme="majorEastAsia" w:eastAsiaTheme="majorEastAsia" w:hAnsiTheme="majorEastAsia"/>
          <w:sz w:val="24"/>
          <w:szCs w:val="24"/>
        </w:rPr>
        <w:t>2</w:t>
      </w:r>
      <w:r w:rsidRPr="00534574">
        <w:rPr>
          <w:rFonts w:asciiTheme="majorEastAsia" w:eastAsiaTheme="majorEastAsia" w:hAnsiTheme="majorEastAsia" w:hint="eastAsia"/>
          <w:sz w:val="24"/>
          <w:szCs w:val="24"/>
        </w:rPr>
        <w:t>个汽车</w:t>
      </w:r>
      <w:r w:rsidR="00596B45">
        <w:rPr>
          <w:rFonts w:asciiTheme="majorEastAsia" w:eastAsiaTheme="majorEastAsia" w:hAnsiTheme="majorEastAsia" w:hint="eastAsia"/>
          <w:sz w:val="24"/>
          <w:szCs w:val="24"/>
        </w:rPr>
        <w:t>产品发布会</w:t>
      </w:r>
      <w:r w:rsidRPr="00534574">
        <w:rPr>
          <w:rFonts w:asciiTheme="majorEastAsia" w:eastAsiaTheme="majorEastAsia" w:hAnsiTheme="majorEastAsia" w:hint="eastAsia"/>
          <w:sz w:val="24"/>
          <w:szCs w:val="24"/>
        </w:rPr>
        <w:t>项目执行经验。</w:t>
      </w:r>
    </w:p>
    <w:p w14:paraId="6C966759" w14:textId="17063D54" w:rsidR="00F51873" w:rsidRPr="00534574" w:rsidRDefault="009621E7" w:rsidP="00534574">
      <w:pPr>
        <w:pStyle w:val="afff3"/>
        <w:numPr>
          <w:ilvl w:val="0"/>
          <w:numId w:val="9"/>
        </w:numPr>
        <w:tabs>
          <w:tab w:val="left" w:pos="454"/>
        </w:tabs>
        <w:adjustRightInd w:val="0"/>
        <w:snapToGrid w:val="0"/>
        <w:spacing w:line="360" w:lineRule="auto"/>
        <w:ind w:firstLineChars="0"/>
        <w:rPr>
          <w:rFonts w:asciiTheme="majorEastAsia" w:eastAsiaTheme="majorEastAsia" w:hAnsiTheme="majorEastAsia"/>
          <w:sz w:val="24"/>
          <w:szCs w:val="24"/>
        </w:rPr>
      </w:pPr>
      <w:r w:rsidRPr="00534574">
        <w:rPr>
          <w:rFonts w:asciiTheme="majorEastAsia" w:eastAsiaTheme="majorEastAsia" w:hAnsiTheme="majorEastAsia" w:hint="eastAsia"/>
          <w:sz w:val="24"/>
          <w:szCs w:val="24"/>
        </w:rPr>
        <w:t>近三年年均营业额不低于</w:t>
      </w:r>
      <w:r w:rsidR="00B05551">
        <w:rPr>
          <w:rFonts w:asciiTheme="majorEastAsia" w:eastAsiaTheme="majorEastAsia" w:hAnsiTheme="majorEastAsia"/>
          <w:sz w:val="24"/>
          <w:szCs w:val="24"/>
        </w:rPr>
        <w:t>2</w:t>
      </w:r>
      <w:r w:rsidRPr="00534574">
        <w:rPr>
          <w:rFonts w:asciiTheme="majorEastAsia" w:eastAsiaTheme="majorEastAsia" w:hAnsiTheme="majorEastAsia" w:hint="eastAsia"/>
          <w:sz w:val="24"/>
          <w:szCs w:val="24"/>
        </w:rPr>
        <w:t>00万元。</w:t>
      </w:r>
    </w:p>
    <w:p w14:paraId="6107AC41" w14:textId="77777777" w:rsidR="00F51873" w:rsidRPr="00534574" w:rsidRDefault="009621E7" w:rsidP="00534574">
      <w:pPr>
        <w:pStyle w:val="afff3"/>
        <w:numPr>
          <w:ilvl w:val="0"/>
          <w:numId w:val="9"/>
        </w:numPr>
        <w:tabs>
          <w:tab w:val="left" w:pos="454"/>
        </w:tabs>
        <w:adjustRightInd w:val="0"/>
        <w:snapToGrid w:val="0"/>
        <w:spacing w:line="360" w:lineRule="auto"/>
        <w:ind w:firstLineChars="0"/>
        <w:rPr>
          <w:rFonts w:asciiTheme="majorEastAsia" w:eastAsiaTheme="majorEastAsia" w:hAnsiTheme="majorEastAsia"/>
          <w:sz w:val="24"/>
          <w:szCs w:val="24"/>
        </w:rPr>
      </w:pPr>
      <w:r w:rsidRPr="00534574">
        <w:rPr>
          <w:rFonts w:asciiTheme="majorEastAsia" w:eastAsiaTheme="majorEastAsia" w:hAnsiTheme="majorEastAsia" w:hint="eastAsia"/>
          <w:sz w:val="24"/>
          <w:szCs w:val="24"/>
        </w:rPr>
        <w:t>中标方不得随意更换项目负责人，若确需更换需征得招标人同意。</w:t>
      </w:r>
    </w:p>
    <w:p w14:paraId="7E681B3E" w14:textId="77777777" w:rsidR="00F51873" w:rsidRPr="00534574" w:rsidRDefault="009621E7" w:rsidP="00534574">
      <w:pPr>
        <w:pStyle w:val="afff3"/>
        <w:numPr>
          <w:ilvl w:val="0"/>
          <w:numId w:val="9"/>
        </w:numPr>
        <w:tabs>
          <w:tab w:val="left" w:pos="454"/>
        </w:tabs>
        <w:adjustRightInd w:val="0"/>
        <w:snapToGrid w:val="0"/>
        <w:spacing w:line="360" w:lineRule="auto"/>
        <w:ind w:firstLineChars="0"/>
        <w:rPr>
          <w:rFonts w:asciiTheme="majorEastAsia" w:eastAsiaTheme="majorEastAsia" w:hAnsiTheme="majorEastAsia"/>
          <w:sz w:val="24"/>
          <w:szCs w:val="24"/>
        </w:rPr>
      </w:pPr>
      <w:r w:rsidRPr="00534574">
        <w:rPr>
          <w:rFonts w:asciiTheme="majorEastAsia" w:eastAsiaTheme="majorEastAsia" w:hAnsiTheme="majorEastAsia" w:hint="eastAsia"/>
          <w:sz w:val="24"/>
          <w:szCs w:val="24"/>
        </w:rPr>
        <w:t>无招标违规、谎报年度报告信息、提供虚假资质资料等行为或其他行政处罚记录。</w:t>
      </w:r>
    </w:p>
    <w:p w14:paraId="7AEA0D5C" w14:textId="77777777" w:rsidR="00F51873" w:rsidRPr="00534574" w:rsidRDefault="009621E7" w:rsidP="00534574">
      <w:pPr>
        <w:pStyle w:val="afff3"/>
        <w:numPr>
          <w:ilvl w:val="0"/>
          <w:numId w:val="9"/>
        </w:numPr>
        <w:tabs>
          <w:tab w:val="left" w:pos="454"/>
        </w:tabs>
        <w:adjustRightInd w:val="0"/>
        <w:snapToGrid w:val="0"/>
        <w:spacing w:line="360" w:lineRule="auto"/>
        <w:ind w:firstLineChars="0"/>
        <w:rPr>
          <w:rFonts w:asciiTheme="majorEastAsia" w:eastAsiaTheme="majorEastAsia" w:hAnsiTheme="majorEastAsia"/>
          <w:sz w:val="24"/>
          <w:szCs w:val="24"/>
        </w:rPr>
      </w:pPr>
      <w:r w:rsidRPr="00534574">
        <w:rPr>
          <w:rFonts w:asciiTheme="majorEastAsia" w:eastAsiaTheme="majorEastAsia" w:hAnsiTheme="majorEastAsia" w:hint="eastAsia"/>
          <w:sz w:val="24"/>
          <w:szCs w:val="24"/>
        </w:rPr>
        <w:t>投标方直接或间接股东、法定代表人、董事、监事、高管非重</w:t>
      </w:r>
      <w:proofErr w:type="gramStart"/>
      <w:r w:rsidRPr="00534574">
        <w:rPr>
          <w:rFonts w:asciiTheme="majorEastAsia" w:eastAsiaTheme="majorEastAsia" w:hAnsiTheme="majorEastAsia" w:hint="eastAsia"/>
          <w:sz w:val="24"/>
          <w:szCs w:val="24"/>
        </w:rPr>
        <w:t>汽员工</w:t>
      </w:r>
      <w:proofErr w:type="gramEnd"/>
      <w:r w:rsidRPr="00534574">
        <w:rPr>
          <w:rFonts w:asciiTheme="majorEastAsia" w:eastAsiaTheme="majorEastAsia" w:hAnsiTheme="majorEastAsia" w:hint="eastAsia"/>
          <w:sz w:val="24"/>
          <w:szCs w:val="24"/>
        </w:rPr>
        <w:t>及其亲属。</w:t>
      </w:r>
    </w:p>
    <w:p w14:paraId="000F7BBC" w14:textId="77777777" w:rsidR="00F51873" w:rsidRPr="00534574" w:rsidRDefault="009621E7" w:rsidP="00534574">
      <w:pPr>
        <w:pStyle w:val="afff3"/>
        <w:numPr>
          <w:ilvl w:val="0"/>
          <w:numId w:val="9"/>
        </w:numPr>
        <w:tabs>
          <w:tab w:val="left" w:pos="454"/>
        </w:tabs>
        <w:adjustRightInd w:val="0"/>
        <w:snapToGrid w:val="0"/>
        <w:spacing w:line="360" w:lineRule="auto"/>
        <w:ind w:firstLineChars="0"/>
        <w:rPr>
          <w:rFonts w:asciiTheme="majorEastAsia" w:eastAsiaTheme="majorEastAsia" w:hAnsiTheme="majorEastAsia"/>
          <w:b/>
          <w:sz w:val="24"/>
          <w:szCs w:val="24"/>
        </w:rPr>
      </w:pPr>
      <w:r w:rsidRPr="00534574">
        <w:rPr>
          <w:rFonts w:asciiTheme="majorEastAsia" w:eastAsiaTheme="majorEastAsia" w:hAnsiTheme="majorEastAsia" w:hint="eastAsia"/>
          <w:sz w:val="24"/>
          <w:szCs w:val="24"/>
        </w:rPr>
        <w:t>没有被中国重汽集团列入黑名单。不接受联合体投标。</w:t>
      </w:r>
    </w:p>
    <w:p w14:paraId="6D0A91C4" w14:textId="77777777" w:rsidR="00F51873" w:rsidRDefault="009621E7">
      <w:pPr>
        <w:tabs>
          <w:tab w:val="left" w:pos="1050"/>
          <w:tab w:val="left" w:pos="1470"/>
        </w:tabs>
        <w:adjustRightInd w:val="0"/>
        <w:snapToGrid w:val="0"/>
        <w:spacing w:line="360" w:lineRule="auto"/>
        <w:rPr>
          <w:rFonts w:ascii="宋体" w:hAnsi="宋体"/>
          <w:b/>
          <w:sz w:val="24"/>
          <w:szCs w:val="28"/>
        </w:rPr>
      </w:pPr>
      <w:r>
        <w:rPr>
          <w:rFonts w:asciiTheme="majorEastAsia" w:eastAsiaTheme="majorEastAsia" w:hAnsiTheme="majorEastAsia" w:hint="eastAsia"/>
          <w:b/>
          <w:sz w:val="24"/>
          <w:szCs w:val="24"/>
        </w:rPr>
        <w:t>五、</w:t>
      </w:r>
      <w:r>
        <w:rPr>
          <w:rFonts w:ascii="宋体" w:hAnsi="宋体" w:hint="eastAsia"/>
          <w:b/>
          <w:sz w:val="24"/>
          <w:szCs w:val="28"/>
        </w:rPr>
        <w:t>招标文件的获取：</w:t>
      </w:r>
    </w:p>
    <w:p w14:paraId="49870E6E" w14:textId="4D8B21F0" w:rsidR="00F51873" w:rsidRDefault="009621E7" w:rsidP="001F69C9">
      <w:pPr>
        <w:tabs>
          <w:tab w:val="left" w:pos="1050"/>
          <w:tab w:val="left" w:pos="1470"/>
        </w:tabs>
        <w:adjustRightInd w:val="0"/>
        <w:snapToGrid w:val="0"/>
        <w:spacing w:line="360" w:lineRule="auto"/>
        <w:ind w:firstLineChars="200" w:firstLine="480"/>
        <w:rPr>
          <w:rFonts w:asciiTheme="minorEastAsia" w:eastAsiaTheme="minorEastAsia" w:hAnsiTheme="minorEastAsia"/>
          <w:sz w:val="24"/>
          <w:szCs w:val="24"/>
        </w:rPr>
      </w:pPr>
      <w:r>
        <w:rPr>
          <w:rFonts w:ascii="宋体" w:hAnsi="宋体" w:hint="eastAsia"/>
          <w:bCs/>
          <w:sz w:val="24"/>
        </w:rPr>
        <w:t>凡有意参加投标者，请于</w:t>
      </w:r>
      <w:r>
        <w:rPr>
          <w:rFonts w:ascii="宋体" w:hAnsi="宋体" w:hint="eastAsia"/>
          <w:b/>
          <w:bCs/>
          <w:sz w:val="24"/>
        </w:rPr>
        <w:t>202</w:t>
      </w:r>
      <w:r w:rsidR="001F69C9">
        <w:rPr>
          <w:rFonts w:ascii="宋体" w:hAnsi="宋体"/>
          <w:b/>
          <w:bCs/>
          <w:sz w:val="24"/>
        </w:rPr>
        <w:t>4</w:t>
      </w:r>
      <w:r>
        <w:rPr>
          <w:rFonts w:ascii="宋体" w:hAnsi="宋体" w:hint="eastAsia"/>
          <w:b/>
          <w:bCs/>
          <w:sz w:val="24"/>
        </w:rPr>
        <w:t>年</w:t>
      </w:r>
      <w:r w:rsidR="00B05551">
        <w:rPr>
          <w:rFonts w:ascii="宋体" w:hAnsi="宋体"/>
          <w:b/>
          <w:bCs/>
          <w:sz w:val="24"/>
        </w:rPr>
        <w:t>8</w:t>
      </w:r>
      <w:r>
        <w:rPr>
          <w:rFonts w:ascii="宋体" w:hAnsi="宋体" w:hint="eastAsia"/>
          <w:b/>
          <w:bCs/>
          <w:sz w:val="24"/>
        </w:rPr>
        <w:t>月</w:t>
      </w:r>
      <w:r w:rsidR="00DB4DC2">
        <w:rPr>
          <w:rFonts w:ascii="宋体" w:hAnsi="宋体"/>
          <w:b/>
          <w:bCs/>
          <w:sz w:val="24"/>
        </w:rPr>
        <w:t>19</w:t>
      </w:r>
      <w:r>
        <w:rPr>
          <w:rFonts w:ascii="宋体" w:hAnsi="宋体" w:hint="eastAsia"/>
          <w:b/>
          <w:bCs/>
          <w:sz w:val="24"/>
        </w:rPr>
        <w:t>日1</w:t>
      </w:r>
      <w:r>
        <w:rPr>
          <w:rFonts w:ascii="宋体" w:hAnsi="宋体"/>
          <w:b/>
          <w:bCs/>
          <w:sz w:val="24"/>
        </w:rPr>
        <w:t>7</w:t>
      </w:r>
      <w:r>
        <w:rPr>
          <w:rFonts w:ascii="宋体" w:hAnsi="宋体" w:hint="eastAsia"/>
          <w:b/>
          <w:bCs/>
          <w:sz w:val="24"/>
        </w:rPr>
        <w:t>:00前</w:t>
      </w:r>
      <w:r>
        <w:rPr>
          <w:rFonts w:ascii="宋体" w:hAnsi="宋体" w:hint="eastAsia"/>
          <w:bCs/>
          <w:sz w:val="24"/>
        </w:rPr>
        <w:t>，按照</w:t>
      </w:r>
      <w:r w:rsidR="001F69C9">
        <w:rPr>
          <w:rFonts w:ascii="宋体" w:hAnsi="宋体" w:hint="eastAsia"/>
          <w:bCs/>
          <w:sz w:val="24"/>
        </w:rPr>
        <w:t>本项1</w:t>
      </w:r>
      <w:r w:rsidR="001F69C9">
        <w:rPr>
          <w:rFonts w:ascii="宋体" w:hAnsi="宋体"/>
          <w:bCs/>
          <w:sz w:val="24"/>
        </w:rPr>
        <w:t>-7</w:t>
      </w:r>
      <w:r w:rsidR="001F69C9">
        <w:rPr>
          <w:rFonts w:ascii="宋体" w:hAnsi="宋体" w:hint="eastAsia"/>
          <w:bCs/>
          <w:sz w:val="24"/>
        </w:rPr>
        <w:t>条</w:t>
      </w:r>
      <w:r w:rsidRPr="005571BE">
        <w:rPr>
          <w:rFonts w:ascii="宋体" w:hAnsi="宋体" w:hint="eastAsia"/>
          <w:bCs/>
          <w:sz w:val="24"/>
        </w:rPr>
        <w:t>顺序及</w:t>
      </w:r>
      <w:r>
        <w:rPr>
          <w:rFonts w:ascii="宋体" w:hAnsi="宋体" w:hint="eastAsia"/>
          <w:bCs/>
          <w:sz w:val="24"/>
        </w:rPr>
        <w:t>所列项相关资料的原件扫描件（</w:t>
      </w:r>
      <w:r>
        <w:rPr>
          <w:rFonts w:asciiTheme="minorEastAsia" w:eastAsiaTheme="minorEastAsia" w:hAnsiTheme="minorEastAsia" w:hint="eastAsia"/>
          <w:bCs/>
          <w:sz w:val="24"/>
          <w:szCs w:val="24"/>
        </w:rPr>
        <w:t>要求每一页原文件扫描在一页上，禁止两页或多页合并扫描在一页，扫描文件必须清晰可辨否则影响报名的审核，扫描文件格式为pdf格式，禁止采用压缩文件格式或图片格式，所有扫描文件都集成到1个pdf文档并设置目录）</w:t>
      </w:r>
      <w:r>
        <w:rPr>
          <w:rFonts w:asciiTheme="minorEastAsia" w:eastAsiaTheme="minorEastAsia" w:hAnsiTheme="minorEastAsia" w:hint="eastAsia"/>
          <w:b/>
          <w:bCs/>
          <w:sz w:val="24"/>
          <w:szCs w:val="24"/>
        </w:rPr>
        <w:t>发送至邮箱：</w:t>
      </w:r>
      <w:hyperlink r:id="rId8" w:history="1">
        <w:r>
          <w:rPr>
            <w:rFonts w:asciiTheme="minorEastAsia" w:eastAsiaTheme="minorEastAsia" w:hAnsiTheme="minorEastAsia" w:hint="eastAsia"/>
            <w:b/>
            <w:bCs/>
            <w:sz w:val="24"/>
            <w:szCs w:val="24"/>
          </w:rPr>
          <w:t>liuxuan</w:t>
        </w:r>
        <w:r>
          <w:rPr>
            <w:rFonts w:asciiTheme="minorEastAsia" w:eastAsiaTheme="minorEastAsia" w:hAnsiTheme="minorEastAsia" w:hint="eastAsia"/>
            <w:b/>
            <w:sz w:val="24"/>
            <w:szCs w:val="24"/>
          </w:rPr>
          <w:t>@sinotruk.com，并电话联系工作人员查收（</w:t>
        </w:r>
      </w:hyperlink>
      <w:r>
        <w:rPr>
          <w:rFonts w:asciiTheme="minorEastAsia" w:eastAsiaTheme="minorEastAsia" w:hAnsiTheme="minorEastAsia" w:hint="eastAsia"/>
          <w:b/>
          <w:bCs/>
          <w:sz w:val="24"/>
          <w:szCs w:val="24"/>
        </w:rPr>
        <w:t>刘玄 联系电话：</w:t>
      </w:r>
      <w:r>
        <w:rPr>
          <w:rFonts w:asciiTheme="minorEastAsia" w:eastAsiaTheme="minorEastAsia" w:hAnsiTheme="minorEastAsia"/>
          <w:b/>
          <w:bCs/>
          <w:sz w:val="24"/>
          <w:szCs w:val="24"/>
        </w:rPr>
        <w:t>19942238709</w:t>
      </w:r>
      <w:r>
        <w:rPr>
          <w:rFonts w:asciiTheme="minorEastAsia" w:eastAsiaTheme="minorEastAsia" w:hAnsiTheme="minorEastAsia" w:hint="eastAsia"/>
          <w:b/>
          <w:bCs/>
          <w:sz w:val="24"/>
          <w:szCs w:val="24"/>
        </w:rPr>
        <w:t>）</w:t>
      </w:r>
      <w:r>
        <w:rPr>
          <w:rFonts w:asciiTheme="minorEastAsia" w:eastAsiaTheme="minorEastAsia" w:hAnsiTheme="minorEastAsia" w:hint="eastAsia"/>
          <w:bCs/>
          <w:sz w:val="24"/>
          <w:szCs w:val="24"/>
        </w:rPr>
        <w:t>，邮件名格式为：***公司（五个字以内公司简称）-项目名称-报名资料。同时必须在邮件中以文字方式提供投标单位全称、投标授权人姓名、联系方式（固定电话、手机、电子邮箱）。</w:t>
      </w:r>
    </w:p>
    <w:p w14:paraId="5D416DBF" w14:textId="77777777" w:rsidR="00274CB8" w:rsidRPr="001F69C9" w:rsidRDefault="00274CB8" w:rsidP="001F69C9">
      <w:pPr>
        <w:pStyle w:val="afff3"/>
        <w:numPr>
          <w:ilvl w:val="0"/>
          <w:numId w:val="10"/>
        </w:numPr>
        <w:tabs>
          <w:tab w:val="left" w:pos="1050"/>
          <w:tab w:val="left" w:pos="1470"/>
        </w:tabs>
        <w:spacing w:line="360" w:lineRule="auto"/>
        <w:ind w:firstLineChars="0"/>
        <w:rPr>
          <w:rFonts w:asciiTheme="minorEastAsia" w:eastAsiaTheme="minorEastAsia" w:hAnsiTheme="minorEastAsia"/>
          <w:sz w:val="24"/>
          <w:szCs w:val="24"/>
        </w:rPr>
      </w:pPr>
      <w:r w:rsidRPr="001F69C9">
        <w:rPr>
          <w:rFonts w:asciiTheme="minorEastAsia" w:eastAsiaTheme="minorEastAsia" w:hAnsiTheme="minorEastAsia"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21C25C8" w14:textId="77777777" w:rsidR="00274CB8" w:rsidRPr="001F69C9" w:rsidRDefault="00274CB8" w:rsidP="001F69C9">
      <w:pPr>
        <w:pStyle w:val="afff3"/>
        <w:numPr>
          <w:ilvl w:val="0"/>
          <w:numId w:val="10"/>
        </w:numPr>
        <w:tabs>
          <w:tab w:val="left" w:pos="1050"/>
          <w:tab w:val="left" w:pos="1470"/>
        </w:tabs>
        <w:spacing w:line="360" w:lineRule="auto"/>
        <w:ind w:firstLineChars="0"/>
        <w:rPr>
          <w:rFonts w:asciiTheme="minorEastAsia" w:eastAsiaTheme="minorEastAsia" w:hAnsiTheme="minorEastAsia"/>
          <w:sz w:val="24"/>
          <w:szCs w:val="24"/>
        </w:rPr>
      </w:pPr>
      <w:r w:rsidRPr="001F69C9">
        <w:rPr>
          <w:rFonts w:asciiTheme="minorEastAsia" w:eastAsiaTheme="minorEastAsia" w:hAnsiTheme="minorEastAsia" w:hint="eastAsia"/>
          <w:sz w:val="24"/>
          <w:szCs w:val="24"/>
        </w:rPr>
        <w:t>企业最近半年完税证明、信用证明材料（中国人民银行信用代码证+征信报告）；</w:t>
      </w:r>
    </w:p>
    <w:p w14:paraId="7CE24AFC" w14:textId="77777777" w:rsidR="00274CB8" w:rsidRPr="001F69C9" w:rsidRDefault="00274CB8" w:rsidP="001F69C9">
      <w:pPr>
        <w:pStyle w:val="afff3"/>
        <w:numPr>
          <w:ilvl w:val="0"/>
          <w:numId w:val="10"/>
        </w:numPr>
        <w:tabs>
          <w:tab w:val="left" w:pos="1050"/>
          <w:tab w:val="left" w:pos="1470"/>
        </w:tabs>
        <w:spacing w:line="360" w:lineRule="auto"/>
        <w:ind w:firstLineChars="0"/>
        <w:rPr>
          <w:rFonts w:asciiTheme="minorEastAsia" w:eastAsiaTheme="minorEastAsia" w:hAnsiTheme="minorEastAsia"/>
          <w:sz w:val="24"/>
          <w:szCs w:val="24"/>
        </w:rPr>
      </w:pPr>
      <w:r w:rsidRPr="001F69C9">
        <w:rPr>
          <w:rFonts w:asciiTheme="minorEastAsia" w:eastAsiaTheme="minorEastAsia" w:hAnsiTheme="minorEastAsia" w:hint="eastAsia"/>
          <w:sz w:val="24"/>
          <w:szCs w:val="24"/>
        </w:rPr>
        <w:t>提供</w:t>
      </w:r>
      <w:r w:rsidR="001F69C9">
        <w:rPr>
          <w:rFonts w:asciiTheme="minorEastAsia" w:eastAsiaTheme="minorEastAsia" w:hAnsiTheme="minorEastAsia" w:hint="eastAsia"/>
          <w:sz w:val="24"/>
          <w:szCs w:val="24"/>
        </w:rPr>
        <w:t>上一</w:t>
      </w:r>
      <w:r w:rsidRPr="001F69C9">
        <w:rPr>
          <w:rFonts w:asciiTheme="minorEastAsia" w:eastAsiaTheme="minorEastAsia" w:hAnsiTheme="minorEastAsia" w:hint="eastAsia"/>
          <w:sz w:val="24"/>
          <w:szCs w:val="24"/>
        </w:rPr>
        <w:t>年度纳税信用评价信息（可从电子税务局查询截图，需加盖公章）；</w:t>
      </w:r>
    </w:p>
    <w:p w14:paraId="1063A3E1" w14:textId="77777777" w:rsidR="00274CB8" w:rsidRPr="001F69C9" w:rsidRDefault="00274CB8" w:rsidP="001F69C9">
      <w:pPr>
        <w:pStyle w:val="afff3"/>
        <w:numPr>
          <w:ilvl w:val="0"/>
          <w:numId w:val="10"/>
        </w:numPr>
        <w:tabs>
          <w:tab w:val="left" w:pos="1050"/>
          <w:tab w:val="left" w:pos="1470"/>
        </w:tabs>
        <w:spacing w:line="360" w:lineRule="auto"/>
        <w:ind w:firstLineChars="0"/>
        <w:rPr>
          <w:rFonts w:asciiTheme="minorEastAsia" w:eastAsiaTheme="minorEastAsia" w:hAnsiTheme="minorEastAsia"/>
          <w:sz w:val="24"/>
          <w:szCs w:val="24"/>
        </w:rPr>
      </w:pPr>
      <w:r w:rsidRPr="001F69C9">
        <w:rPr>
          <w:rFonts w:asciiTheme="minorEastAsia" w:eastAsiaTheme="minorEastAsia" w:hAnsiTheme="minorEastAsia" w:hint="eastAsia"/>
          <w:sz w:val="24"/>
          <w:szCs w:val="24"/>
        </w:rPr>
        <w:t>企业对外担保说明（写明贵单位对外有无对外担保和质押业务，需加盖公章）。</w:t>
      </w:r>
    </w:p>
    <w:p w14:paraId="5992ABCE" w14:textId="77777777" w:rsidR="00274CB8" w:rsidRPr="001F69C9" w:rsidRDefault="00274CB8" w:rsidP="001F69C9">
      <w:pPr>
        <w:pStyle w:val="afff3"/>
        <w:numPr>
          <w:ilvl w:val="0"/>
          <w:numId w:val="10"/>
        </w:numPr>
        <w:spacing w:line="360" w:lineRule="auto"/>
        <w:ind w:firstLineChars="0"/>
        <w:rPr>
          <w:rFonts w:asciiTheme="minorEastAsia" w:eastAsiaTheme="minorEastAsia" w:hAnsiTheme="minorEastAsia"/>
          <w:bCs/>
          <w:sz w:val="24"/>
          <w:szCs w:val="24"/>
        </w:rPr>
      </w:pPr>
      <w:r w:rsidRPr="001F69C9">
        <w:rPr>
          <w:rFonts w:asciiTheme="minorEastAsia" w:eastAsiaTheme="minorEastAsia" w:hAnsiTheme="minorEastAsia" w:hint="eastAsia"/>
          <w:bCs/>
          <w:sz w:val="24"/>
          <w:szCs w:val="24"/>
        </w:rPr>
        <w:t>投标方营业执照、</w:t>
      </w:r>
      <w:r w:rsidRPr="001F69C9">
        <w:rPr>
          <w:rFonts w:asciiTheme="minorEastAsia" w:eastAsiaTheme="minorEastAsia" w:hAnsiTheme="minorEastAsia"/>
          <w:bCs/>
          <w:sz w:val="24"/>
          <w:szCs w:val="24"/>
        </w:rPr>
        <w:t>一般纳税人证明</w:t>
      </w:r>
      <w:r w:rsidRPr="001F69C9">
        <w:rPr>
          <w:rFonts w:asciiTheme="minorEastAsia" w:eastAsiaTheme="minorEastAsia" w:hAnsiTheme="minorEastAsia" w:hint="eastAsia"/>
          <w:bCs/>
          <w:sz w:val="24"/>
          <w:szCs w:val="24"/>
        </w:rPr>
        <w:t>；</w:t>
      </w:r>
    </w:p>
    <w:p w14:paraId="6AD5D919" w14:textId="77777777" w:rsidR="00F51873" w:rsidRPr="001F69C9" w:rsidRDefault="009621E7" w:rsidP="001F69C9">
      <w:pPr>
        <w:pStyle w:val="afff3"/>
        <w:numPr>
          <w:ilvl w:val="0"/>
          <w:numId w:val="10"/>
        </w:numPr>
        <w:adjustRightInd w:val="0"/>
        <w:snapToGrid w:val="0"/>
        <w:spacing w:line="360" w:lineRule="auto"/>
        <w:ind w:firstLineChars="0"/>
        <w:rPr>
          <w:rFonts w:ascii="宋体" w:hAnsi="宋体"/>
          <w:bCs/>
          <w:sz w:val="24"/>
        </w:rPr>
      </w:pPr>
      <w:r w:rsidRPr="001F69C9">
        <w:rPr>
          <w:rFonts w:ascii="宋体" w:hAnsi="宋体" w:hint="eastAsia"/>
          <w:bCs/>
          <w:sz w:val="24"/>
        </w:rPr>
        <w:t>近三年</w:t>
      </w:r>
      <w:r w:rsidR="005571BE" w:rsidRPr="001F69C9">
        <w:rPr>
          <w:rFonts w:ascii="宋体" w:hAnsi="宋体" w:hint="eastAsia"/>
          <w:bCs/>
          <w:sz w:val="24"/>
        </w:rPr>
        <w:t>执行</w:t>
      </w:r>
      <w:r w:rsidR="005571BE" w:rsidRPr="001F69C9">
        <w:rPr>
          <w:rFonts w:asciiTheme="majorEastAsia" w:eastAsiaTheme="majorEastAsia" w:hAnsiTheme="majorEastAsia" w:hint="eastAsia"/>
          <w:sz w:val="24"/>
          <w:szCs w:val="24"/>
        </w:rPr>
        <w:t>汽车</w:t>
      </w:r>
      <w:r w:rsidR="001F69C9">
        <w:rPr>
          <w:rFonts w:asciiTheme="majorEastAsia" w:eastAsiaTheme="majorEastAsia" w:hAnsiTheme="majorEastAsia" w:hint="eastAsia"/>
          <w:sz w:val="24"/>
          <w:szCs w:val="24"/>
        </w:rPr>
        <w:t>产品上市发布</w:t>
      </w:r>
      <w:r w:rsidR="005571BE" w:rsidRPr="001F69C9">
        <w:rPr>
          <w:rFonts w:asciiTheme="majorEastAsia" w:eastAsiaTheme="majorEastAsia" w:hAnsiTheme="majorEastAsia" w:hint="eastAsia"/>
          <w:sz w:val="24"/>
          <w:szCs w:val="24"/>
        </w:rPr>
        <w:t>项目</w:t>
      </w:r>
      <w:r w:rsidRPr="001F69C9">
        <w:rPr>
          <w:rFonts w:ascii="宋体" w:hAnsi="宋体" w:hint="eastAsia"/>
          <w:bCs/>
          <w:sz w:val="24"/>
        </w:rPr>
        <w:t>合同原件扫描件（至少</w:t>
      </w:r>
      <w:r w:rsidR="004164DE" w:rsidRPr="001F69C9">
        <w:rPr>
          <w:rFonts w:asciiTheme="majorEastAsia" w:eastAsiaTheme="majorEastAsia" w:hAnsiTheme="majorEastAsia"/>
          <w:sz w:val="24"/>
          <w:szCs w:val="24"/>
        </w:rPr>
        <w:t>2</w:t>
      </w:r>
      <w:r w:rsidR="005571BE" w:rsidRPr="001F69C9">
        <w:rPr>
          <w:rFonts w:asciiTheme="majorEastAsia" w:eastAsiaTheme="majorEastAsia" w:hAnsiTheme="majorEastAsia" w:hint="eastAsia"/>
          <w:sz w:val="24"/>
          <w:szCs w:val="24"/>
        </w:rPr>
        <w:t>份</w:t>
      </w:r>
      <w:r w:rsidRPr="001F69C9">
        <w:rPr>
          <w:rFonts w:ascii="宋体" w:hAnsi="宋体" w:hint="eastAsia"/>
          <w:bCs/>
          <w:sz w:val="24"/>
        </w:rPr>
        <w:t>）；</w:t>
      </w:r>
    </w:p>
    <w:p w14:paraId="28F67710" w14:textId="77777777" w:rsidR="00F51873" w:rsidRPr="001F69C9" w:rsidRDefault="009621E7" w:rsidP="001F69C9">
      <w:pPr>
        <w:pStyle w:val="afff3"/>
        <w:numPr>
          <w:ilvl w:val="0"/>
          <w:numId w:val="10"/>
        </w:numPr>
        <w:adjustRightInd w:val="0"/>
        <w:snapToGrid w:val="0"/>
        <w:spacing w:line="360" w:lineRule="auto"/>
        <w:ind w:firstLineChars="0"/>
        <w:rPr>
          <w:rFonts w:ascii="宋体" w:hAnsi="宋体"/>
          <w:bCs/>
          <w:sz w:val="24"/>
        </w:rPr>
      </w:pPr>
      <w:r w:rsidRPr="001F69C9">
        <w:rPr>
          <w:rFonts w:asciiTheme="minorEastAsia" w:eastAsiaTheme="minorEastAsia" w:hAnsiTheme="minorEastAsia" w:hint="eastAsia"/>
          <w:bCs/>
          <w:sz w:val="24"/>
          <w:szCs w:val="24"/>
        </w:rPr>
        <w:lastRenderedPageBreak/>
        <w:t>报名当日的信用中国截图</w:t>
      </w:r>
      <w:r w:rsidRPr="001F69C9">
        <w:rPr>
          <w:rFonts w:ascii="宋体" w:hAnsi="宋体" w:hint="eastAsia"/>
          <w:bCs/>
          <w:sz w:val="24"/>
        </w:rPr>
        <w:t>；</w:t>
      </w:r>
    </w:p>
    <w:p w14:paraId="124278B5" w14:textId="77777777" w:rsidR="00F51873" w:rsidRDefault="009621E7">
      <w:pPr>
        <w:tabs>
          <w:tab w:val="left" w:pos="1050"/>
          <w:tab w:val="left" w:pos="1470"/>
        </w:tabs>
        <w:autoSpaceDE w:val="0"/>
        <w:autoSpaceDN w:val="0"/>
        <w:adjustRightInd w:val="0"/>
        <w:snapToGrid w:val="0"/>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本项目实行资格后审，报名成功不代表资格审查通过，以最终通过招标小组的审查为准。预审通过后招标方将本项目招标书电子版以电子邮件的形式发送至投标方所提供的邮箱，招标方不对投标</w:t>
      </w:r>
      <w:proofErr w:type="gramStart"/>
      <w:r>
        <w:rPr>
          <w:rFonts w:asciiTheme="minorEastAsia" w:eastAsiaTheme="minorEastAsia" w:hAnsiTheme="minorEastAsia" w:hint="eastAsia"/>
          <w:bCs/>
          <w:sz w:val="24"/>
          <w:szCs w:val="24"/>
        </w:rPr>
        <w:t>方能否</w:t>
      </w:r>
      <w:proofErr w:type="gramEnd"/>
      <w:r>
        <w:rPr>
          <w:rFonts w:asciiTheme="minorEastAsia" w:eastAsiaTheme="minorEastAsia" w:hAnsiTheme="minorEastAsia" w:hint="eastAsia"/>
          <w:bCs/>
          <w:sz w:val="24"/>
          <w:szCs w:val="24"/>
        </w:rPr>
        <w:t>通过电子邮件正确或及时接收相关邮件负责，招标方邮件发出即视为送达。</w:t>
      </w:r>
    </w:p>
    <w:p w14:paraId="1B1D6DB4" w14:textId="77777777" w:rsidR="00F51873" w:rsidRDefault="009621E7">
      <w:pPr>
        <w:tabs>
          <w:tab w:val="left" w:pos="1050"/>
          <w:tab w:val="left" w:pos="1470"/>
        </w:tabs>
        <w:autoSpaceDE w:val="0"/>
        <w:autoSpaceDN w:val="0"/>
        <w:adjustRightInd w:val="0"/>
        <w:snapToGrid w:val="0"/>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六、</w:t>
      </w:r>
      <w:r w:rsidR="001F69C9">
        <w:rPr>
          <w:rFonts w:asciiTheme="minorEastAsia" w:eastAsiaTheme="minorEastAsia" w:hAnsiTheme="minorEastAsia" w:hint="eastAsia"/>
          <w:b/>
          <w:bCs/>
          <w:sz w:val="24"/>
          <w:szCs w:val="24"/>
        </w:rPr>
        <w:t>投标及</w:t>
      </w:r>
      <w:r>
        <w:rPr>
          <w:rFonts w:asciiTheme="minorEastAsia" w:eastAsiaTheme="minorEastAsia" w:hAnsiTheme="minorEastAsia" w:hint="eastAsia"/>
          <w:b/>
          <w:bCs/>
          <w:sz w:val="24"/>
          <w:szCs w:val="24"/>
        </w:rPr>
        <w:t>开标</w:t>
      </w:r>
    </w:p>
    <w:p w14:paraId="530663D6" w14:textId="77777777" w:rsidR="00F51873" w:rsidRPr="00883D77" w:rsidRDefault="009621E7" w:rsidP="00883D77">
      <w:pPr>
        <w:pStyle w:val="afff3"/>
        <w:numPr>
          <w:ilvl w:val="0"/>
          <w:numId w:val="11"/>
        </w:numPr>
        <w:tabs>
          <w:tab w:val="left" w:pos="1050"/>
          <w:tab w:val="left" w:pos="1470"/>
        </w:tabs>
        <w:autoSpaceDE w:val="0"/>
        <w:autoSpaceDN w:val="0"/>
        <w:adjustRightInd w:val="0"/>
        <w:snapToGrid w:val="0"/>
        <w:spacing w:line="360" w:lineRule="auto"/>
        <w:ind w:firstLineChars="0"/>
        <w:rPr>
          <w:rFonts w:asciiTheme="minorEastAsia" w:eastAsiaTheme="minorEastAsia" w:hAnsiTheme="minorEastAsia"/>
          <w:b/>
          <w:bCs/>
          <w:sz w:val="24"/>
          <w:szCs w:val="24"/>
        </w:rPr>
      </w:pPr>
      <w:r w:rsidRPr="00883D77">
        <w:rPr>
          <w:rFonts w:asciiTheme="minorEastAsia" w:eastAsiaTheme="minorEastAsia" w:hAnsiTheme="minorEastAsia" w:hint="eastAsia"/>
          <w:b/>
          <w:bCs/>
          <w:sz w:val="24"/>
          <w:szCs w:val="24"/>
        </w:rPr>
        <w:t>技术标</w:t>
      </w:r>
    </w:p>
    <w:p w14:paraId="3730F397" w14:textId="55E4E195" w:rsidR="004942BC" w:rsidRPr="004942BC" w:rsidRDefault="009621E7" w:rsidP="00883D77">
      <w:pPr>
        <w:pStyle w:val="afff3"/>
        <w:numPr>
          <w:ilvl w:val="0"/>
          <w:numId w:val="12"/>
        </w:numPr>
        <w:tabs>
          <w:tab w:val="left" w:pos="1050"/>
          <w:tab w:val="left" w:pos="1470"/>
        </w:tabs>
        <w:autoSpaceDE w:val="0"/>
        <w:autoSpaceDN w:val="0"/>
        <w:adjustRightInd w:val="0"/>
        <w:snapToGrid w:val="0"/>
        <w:spacing w:line="360" w:lineRule="auto"/>
        <w:ind w:firstLineChars="0"/>
        <w:rPr>
          <w:rFonts w:asciiTheme="minorEastAsia" w:eastAsiaTheme="minorEastAsia" w:hAnsiTheme="minorEastAsia"/>
          <w:sz w:val="24"/>
          <w:szCs w:val="24"/>
        </w:rPr>
      </w:pPr>
      <w:r w:rsidRPr="00883D77">
        <w:rPr>
          <w:rFonts w:asciiTheme="minorEastAsia" w:eastAsiaTheme="minorEastAsia" w:hAnsiTheme="minorEastAsia" w:hint="eastAsia"/>
          <w:bCs/>
          <w:sz w:val="24"/>
          <w:szCs w:val="24"/>
        </w:rPr>
        <w:t>投标</w:t>
      </w:r>
      <w:r w:rsidR="004942BC">
        <w:rPr>
          <w:rFonts w:asciiTheme="minorEastAsia" w:eastAsiaTheme="minorEastAsia" w:hAnsiTheme="minorEastAsia" w:hint="eastAsia"/>
          <w:bCs/>
          <w:sz w:val="24"/>
          <w:szCs w:val="24"/>
        </w:rPr>
        <w:t>及开标</w:t>
      </w:r>
      <w:r w:rsidRPr="00883D77">
        <w:rPr>
          <w:rFonts w:asciiTheme="minorEastAsia" w:eastAsiaTheme="minorEastAsia" w:hAnsiTheme="minorEastAsia" w:hint="eastAsia"/>
          <w:bCs/>
          <w:sz w:val="24"/>
          <w:szCs w:val="24"/>
        </w:rPr>
        <w:t>时间：</w:t>
      </w:r>
      <w:r w:rsidRPr="00883D77">
        <w:rPr>
          <w:rFonts w:asciiTheme="majorEastAsia" w:eastAsiaTheme="majorEastAsia" w:hAnsiTheme="majorEastAsia" w:hint="eastAsia"/>
          <w:b/>
          <w:sz w:val="24"/>
          <w:szCs w:val="24"/>
        </w:rPr>
        <w:t>北京时间</w:t>
      </w:r>
      <w:r w:rsidRPr="00883D77">
        <w:rPr>
          <w:rFonts w:asciiTheme="majorEastAsia" w:eastAsiaTheme="majorEastAsia" w:hAnsiTheme="majorEastAsia"/>
          <w:b/>
          <w:sz w:val="24"/>
          <w:szCs w:val="24"/>
        </w:rPr>
        <w:t>20</w:t>
      </w:r>
      <w:r w:rsidRPr="00883D77">
        <w:rPr>
          <w:rFonts w:asciiTheme="majorEastAsia" w:eastAsiaTheme="majorEastAsia" w:hAnsiTheme="majorEastAsia" w:hint="eastAsia"/>
          <w:b/>
          <w:sz w:val="24"/>
          <w:szCs w:val="24"/>
        </w:rPr>
        <w:t>2</w:t>
      </w:r>
      <w:r w:rsidR="00883D77" w:rsidRPr="00883D77">
        <w:rPr>
          <w:rFonts w:asciiTheme="majorEastAsia" w:eastAsiaTheme="majorEastAsia" w:hAnsiTheme="majorEastAsia"/>
          <w:b/>
          <w:sz w:val="24"/>
          <w:szCs w:val="24"/>
        </w:rPr>
        <w:t>4</w:t>
      </w:r>
      <w:r w:rsidRPr="00883D77">
        <w:rPr>
          <w:rFonts w:asciiTheme="majorEastAsia" w:eastAsiaTheme="majorEastAsia" w:hAnsiTheme="majorEastAsia" w:hint="eastAsia"/>
          <w:b/>
          <w:sz w:val="24"/>
          <w:szCs w:val="24"/>
        </w:rPr>
        <w:t>年</w:t>
      </w:r>
      <w:r w:rsidR="00B05551">
        <w:rPr>
          <w:rFonts w:asciiTheme="majorEastAsia" w:eastAsiaTheme="majorEastAsia" w:hAnsiTheme="majorEastAsia"/>
          <w:b/>
          <w:sz w:val="24"/>
          <w:szCs w:val="24"/>
        </w:rPr>
        <w:t>8</w:t>
      </w:r>
      <w:r w:rsidRPr="00883D77">
        <w:rPr>
          <w:rFonts w:asciiTheme="majorEastAsia" w:eastAsiaTheme="majorEastAsia" w:hAnsiTheme="majorEastAsia" w:hint="eastAsia"/>
          <w:b/>
          <w:sz w:val="24"/>
          <w:szCs w:val="24"/>
        </w:rPr>
        <w:t>月</w:t>
      </w:r>
      <w:r w:rsidR="0058737B">
        <w:rPr>
          <w:rFonts w:asciiTheme="majorEastAsia" w:eastAsiaTheme="majorEastAsia" w:hAnsiTheme="majorEastAsia"/>
          <w:b/>
          <w:sz w:val="24"/>
          <w:szCs w:val="24"/>
        </w:rPr>
        <w:t>26</w:t>
      </w:r>
      <w:r w:rsidRPr="00883D77">
        <w:rPr>
          <w:rFonts w:asciiTheme="majorEastAsia" w:eastAsiaTheme="majorEastAsia" w:hAnsiTheme="majorEastAsia" w:hint="eastAsia"/>
          <w:b/>
          <w:sz w:val="24"/>
          <w:szCs w:val="24"/>
        </w:rPr>
        <w:t>日</w:t>
      </w:r>
      <w:r w:rsidRPr="00883D77">
        <w:rPr>
          <w:rFonts w:asciiTheme="majorEastAsia" w:eastAsiaTheme="majorEastAsia" w:hAnsiTheme="majorEastAsia"/>
          <w:b/>
          <w:sz w:val="24"/>
          <w:szCs w:val="24"/>
        </w:rPr>
        <w:t>9</w:t>
      </w:r>
      <w:r w:rsidRPr="00883D77">
        <w:rPr>
          <w:rFonts w:asciiTheme="majorEastAsia" w:eastAsiaTheme="majorEastAsia" w:hAnsiTheme="majorEastAsia" w:hint="eastAsia"/>
          <w:b/>
          <w:sz w:val="24"/>
          <w:szCs w:val="24"/>
        </w:rPr>
        <w:t>:00时</w:t>
      </w:r>
      <w:r w:rsidR="004942BC">
        <w:rPr>
          <w:rFonts w:asciiTheme="majorEastAsia" w:eastAsiaTheme="majorEastAsia" w:hAnsiTheme="majorEastAsia" w:hint="eastAsia"/>
          <w:b/>
          <w:sz w:val="24"/>
          <w:szCs w:val="24"/>
        </w:rPr>
        <w:t>，</w:t>
      </w:r>
      <w:r w:rsidR="00730B67">
        <w:rPr>
          <w:rFonts w:asciiTheme="majorEastAsia" w:eastAsiaTheme="majorEastAsia" w:hAnsiTheme="majorEastAsia" w:hint="eastAsia"/>
          <w:b/>
          <w:sz w:val="24"/>
          <w:szCs w:val="24"/>
        </w:rPr>
        <w:t>携带送达。</w:t>
      </w:r>
      <w:r w:rsidR="004942BC">
        <w:rPr>
          <w:rFonts w:asciiTheme="majorEastAsia" w:eastAsiaTheme="majorEastAsia" w:hAnsiTheme="majorEastAsia" w:hint="eastAsia"/>
          <w:b/>
          <w:sz w:val="24"/>
          <w:szCs w:val="24"/>
        </w:rPr>
        <w:t>逾期送达，恕不接受。</w:t>
      </w:r>
    </w:p>
    <w:p w14:paraId="6BFDC271" w14:textId="77777777" w:rsidR="00AF3A7C" w:rsidRDefault="00AF3A7C" w:rsidP="00883D77">
      <w:pPr>
        <w:pStyle w:val="afff3"/>
        <w:numPr>
          <w:ilvl w:val="0"/>
          <w:numId w:val="12"/>
        </w:numPr>
        <w:tabs>
          <w:tab w:val="left" w:pos="1050"/>
          <w:tab w:val="left" w:pos="1470"/>
        </w:tabs>
        <w:adjustRightInd w:val="0"/>
        <w:snapToGrid w:val="0"/>
        <w:spacing w:line="360" w:lineRule="auto"/>
        <w:ind w:firstLineChars="0"/>
        <w:rPr>
          <w:rFonts w:asciiTheme="majorEastAsia" w:eastAsiaTheme="majorEastAsia" w:hAnsiTheme="majorEastAsia"/>
          <w:sz w:val="24"/>
          <w:szCs w:val="24"/>
        </w:rPr>
      </w:pPr>
      <w:r w:rsidRPr="00883D77">
        <w:rPr>
          <w:rFonts w:asciiTheme="majorEastAsia" w:eastAsiaTheme="majorEastAsia" w:hAnsiTheme="majorEastAsia" w:hint="eastAsia"/>
          <w:sz w:val="24"/>
          <w:szCs w:val="24"/>
        </w:rPr>
        <w:t>投标</w:t>
      </w:r>
      <w:r w:rsidR="004942BC">
        <w:rPr>
          <w:rFonts w:asciiTheme="majorEastAsia" w:eastAsiaTheme="majorEastAsia" w:hAnsiTheme="majorEastAsia" w:hint="eastAsia"/>
          <w:sz w:val="24"/>
          <w:szCs w:val="24"/>
        </w:rPr>
        <w:t>及开标地点：</w:t>
      </w:r>
    </w:p>
    <w:p w14:paraId="01195A0C" w14:textId="77777777" w:rsidR="00A546C4" w:rsidRPr="00F55BAA" w:rsidRDefault="00A546C4" w:rsidP="00A546C4">
      <w:pPr>
        <w:tabs>
          <w:tab w:val="left" w:pos="1050"/>
          <w:tab w:val="left" w:pos="1470"/>
        </w:tabs>
        <w:adjustRightInd w:val="0"/>
        <w:snapToGrid w:val="0"/>
        <w:spacing w:line="360" w:lineRule="auto"/>
        <w:ind w:leftChars="400" w:left="840"/>
        <w:jc w:val="left"/>
        <w:rPr>
          <w:rFonts w:asciiTheme="minorEastAsia" w:eastAsiaTheme="minorEastAsia" w:hAnsiTheme="minorEastAsia"/>
          <w:b/>
          <w:szCs w:val="21"/>
        </w:rPr>
      </w:pPr>
      <w:r w:rsidRPr="00A546C4">
        <w:rPr>
          <w:rFonts w:asciiTheme="minorEastAsia" w:eastAsiaTheme="minorEastAsia" w:hAnsiTheme="minorEastAsia" w:hint="eastAsia"/>
          <w:szCs w:val="21"/>
        </w:rPr>
        <w:t>山东省济南市历城区华奥路7</w:t>
      </w:r>
      <w:r w:rsidRPr="00A546C4">
        <w:rPr>
          <w:rFonts w:asciiTheme="minorEastAsia" w:eastAsiaTheme="minorEastAsia" w:hAnsiTheme="minorEastAsia"/>
          <w:szCs w:val="21"/>
        </w:rPr>
        <w:t>77</w:t>
      </w:r>
      <w:r w:rsidRPr="00A546C4">
        <w:rPr>
          <w:rFonts w:asciiTheme="minorEastAsia" w:eastAsiaTheme="minorEastAsia" w:hAnsiTheme="minorEastAsia" w:hint="eastAsia"/>
          <w:szCs w:val="21"/>
        </w:rPr>
        <w:t>号重</w:t>
      </w:r>
      <w:proofErr w:type="gramStart"/>
      <w:r w:rsidRPr="00A546C4">
        <w:rPr>
          <w:rFonts w:asciiTheme="minorEastAsia" w:eastAsiaTheme="minorEastAsia" w:hAnsiTheme="minorEastAsia" w:hint="eastAsia"/>
          <w:szCs w:val="21"/>
        </w:rPr>
        <w:t>汽科技</w:t>
      </w:r>
      <w:proofErr w:type="gramEnd"/>
      <w:r w:rsidRPr="00A546C4">
        <w:rPr>
          <w:rFonts w:asciiTheme="minorEastAsia" w:eastAsiaTheme="minorEastAsia" w:hAnsiTheme="minorEastAsia" w:hint="eastAsia"/>
          <w:szCs w:val="21"/>
        </w:rPr>
        <w:t>大厦</w:t>
      </w:r>
      <w:r w:rsidR="004942BC">
        <w:rPr>
          <w:rFonts w:asciiTheme="minorEastAsia" w:eastAsiaTheme="minorEastAsia" w:hAnsiTheme="minorEastAsia" w:hint="eastAsia"/>
          <w:szCs w:val="21"/>
        </w:rPr>
        <w:t>，</w:t>
      </w:r>
      <w:r w:rsidR="004942BC" w:rsidRPr="00F55BAA">
        <w:rPr>
          <w:rFonts w:asciiTheme="minorEastAsia" w:eastAsiaTheme="minorEastAsia" w:hAnsiTheme="minorEastAsia" w:hint="eastAsia"/>
          <w:b/>
          <w:szCs w:val="21"/>
        </w:rPr>
        <w:t>现场述标</w:t>
      </w:r>
    </w:p>
    <w:p w14:paraId="44A02E8A" w14:textId="063EFF53" w:rsidR="00A546C4" w:rsidRPr="00A546C4" w:rsidRDefault="00A546C4" w:rsidP="00A546C4">
      <w:pPr>
        <w:tabs>
          <w:tab w:val="left" w:pos="1050"/>
          <w:tab w:val="left" w:pos="1470"/>
        </w:tabs>
        <w:adjustRightInd w:val="0"/>
        <w:snapToGrid w:val="0"/>
        <w:spacing w:line="360" w:lineRule="auto"/>
        <w:ind w:leftChars="400" w:left="840"/>
        <w:jc w:val="left"/>
        <w:rPr>
          <w:rFonts w:asciiTheme="minorEastAsia" w:eastAsiaTheme="minorEastAsia" w:hAnsiTheme="minorEastAsia"/>
          <w:szCs w:val="21"/>
        </w:rPr>
      </w:pPr>
      <w:r w:rsidRPr="00A546C4">
        <w:rPr>
          <w:rFonts w:asciiTheme="minorEastAsia" w:eastAsiaTheme="minorEastAsia" w:hAnsiTheme="minorEastAsia" w:hint="eastAsia"/>
          <w:szCs w:val="21"/>
        </w:rPr>
        <w:t>联系人：</w:t>
      </w:r>
      <w:r w:rsidR="00B05551">
        <w:rPr>
          <w:rFonts w:asciiTheme="minorEastAsia" w:eastAsiaTheme="minorEastAsia" w:hAnsiTheme="minorEastAsia" w:hint="eastAsia"/>
          <w:szCs w:val="21"/>
        </w:rPr>
        <w:t>金鹏</w:t>
      </w:r>
    </w:p>
    <w:p w14:paraId="5026361B" w14:textId="7E0D3A32" w:rsidR="00A546C4" w:rsidRPr="00A546C4" w:rsidRDefault="00A546C4" w:rsidP="00A546C4">
      <w:pPr>
        <w:tabs>
          <w:tab w:val="left" w:pos="1050"/>
          <w:tab w:val="left" w:pos="1470"/>
        </w:tabs>
        <w:adjustRightInd w:val="0"/>
        <w:snapToGrid w:val="0"/>
        <w:spacing w:line="360" w:lineRule="auto"/>
        <w:ind w:leftChars="400" w:left="840"/>
        <w:jc w:val="left"/>
        <w:rPr>
          <w:rFonts w:asciiTheme="minorEastAsia" w:eastAsiaTheme="minorEastAsia" w:hAnsiTheme="minorEastAsia"/>
          <w:szCs w:val="21"/>
        </w:rPr>
      </w:pPr>
      <w:r w:rsidRPr="00A546C4">
        <w:rPr>
          <w:rFonts w:asciiTheme="minorEastAsia" w:eastAsiaTheme="minorEastAsia" w:hAnsiTheme="minorEastAsia" w:hint="eastAsia"/>
          <w:szCs w:val="21"/>
        </w:rPr>
        <w:t>联系电话：</w:t>
      </w:r>
      <w:r w:rsidR="00B05551" w:rsidRPr="00B05551">
        <w:rPr>
          <w:rFonts w:asciiTheme="minorEastAsia" w:eastAsiaTheme="minorEastAsia" w:hAnsiTheme="minorEastAsia"/>
          <w:szCs w:val="21"/>
        </w:rPr>
        <w:t>19937133360</w:t>
      </w:r>
    </w:p>
    <w:p w14:paraId="64F6842C" w14:textId="707A5F41" w:rsidR="00A546C4" w:rsidRDefault="00A546C4" w:rsidP="00A546C4">
      <w:pPr>
        <w:tabs>
          <w:tab w:val="left" w:pos="1050"/>
          <w:tab w:val="left" w:pos="1470"/>
        </w:tabs>
        <w:adjustRightInd w:val="0"/>
        <w:snapToGrid w:val="0"/>
        <w:spacing w:line="360" w:lineRule="auto"/>
        <w:ind w:leftChars="400" w:left="840"/>
        <w:rPr>
          <w:rStyle w:val="affe"/>
          <w:rFonts w:asciiTheme="minorEastAsia" w:eastAsiaTheme="minorEastAsia" w:hAnsiTheme="minorEastAsia"/>
          <w:szCs w:val="21"/>
        </w:rPr>
      </w:pPr>
      <w:r w:rsidRPr="00A546C4">
        <w:rPr>
          <w:rFonts w:asciiTheme="minorEastAsia" w:eastAsiaTheme="minorEastAsia" w:hAnsiTheme="minorEastAsia" w:hint="eastAsia"/>
          <w:szCs w:val="21"/>
        </w:rPr>
        <w:t>邮箱</w:t>
      </w:r>
      <w:bookmarkStart w:id="2" w:name="_GoBack"/>
      <w:bookmarkEnd w:id="2"/>
      <w:r w:rsidRPr="00A546C4">
        <w:rPr>
          <w:rFonts w:asciiTheme="minorEastAsia" w:eastAsiaTheme="minorEastAsia" w:hAnsiTheme="minorEastAsia" w:hint="eastAsia"/>
          <w:szCs w:val="21"/>
        </w:rPr>
        <w:t>地址：</w:t>
      </w:r>
      <w:hyperlink r:id="rId9" w:history="1">
        <w:r w:rsidR="00B05551" w:rsidRPr="002071EB">
          <w:rPr>
            <w:rStyle w:val="affe"/>
          </w:rPr>
          <w:t>jinpeng@sinotruk.com</w:t>
        </w:r>
      </w:hyperlink>
      <w:r w:rsidR="00B05551">
        <w:t xml:space="preserve"> </w:t>
      </w:r>
    </w:p>
    <w:p w14:paraId="60396812" w14:textId="77777777" w:rsidR="004942BC" w:rsidRPr="001860C0" w:rsidRDefault="004942BC" w:rsidP="004942BC">
      <w:pPr>
        <w:pStyle w:val="afff3"/>
        <w:numPr>
          <w:ilvl w:val="0"/>
          <w:numId w:val="12"/>
        </w:numPr>
        <w:tabs>
          <w:tab w:val="left" w:pos="1050"/>
          <w:tab w:val="left" w:pos="1470"/>
        </w:tabs>
        <w:adjustRightInd w:val="0"/>
        <w:snapToGrid w:val="0"/>
        <w:spacing w:line="360" w:lineRule="auto"/>
        <w:ind w:firstLineChars="0"/>
        <w:rPr>
          <w:rFonts w:asciiTheme="minorEastAsia" w:eastAsiaTheme="minorEastAsia" w:hAnsiTheme="minorEastAsia"/>
          <w:color w:val="0000FF"/>
          <w:szCs w:val="21"/>
          <w:u w:val="single"/>
        </w:rPr>
      </w:pPr>
      <w:r>
        <w:rPr>
          <w:rFonts w:asciiTheme="majorEastAsia" w:eastAsiaTheme="majorEastAsia" w:hAnsiTheme="majorEastAsia" w:hint="eastAsia"/>
          <w:sz w:val="24"/>
          <w:szCs w:val="24"/>
        </w:rPr>
        <w:t>投标文件：</w:t>
      </w:r>
      <w:r w:rsidRPr="004942BC">
        <w:rPr>
          <w:rFonts w:asciiTheme="majorEastAsia" w:eastAsiaTheme="majorEastAsia" w:hAnsiTheme="majorEastAsia" w:hint="eastAsia"/>
          <w:sz w:val="24"/>
          <w:szCs w:val="24"/>
        </w:rPr>
        <w:t>本招标公告第八条所列</w:t>
      </w:r>
      <w:r w:rsidRPr="004942BC">
        <w:rPr>
          <w:rFonts w:asciiTheme="majorEastAsia" w:eastAsiaTheme="majorEastAsia" w:hAnsiTheme="majorEastAsia" w:hint="eastAsia"/>
          <w:b/>
          <w:sz w:val="24"/>
          <w:szCs w:val="24"/>
        </w:rPr>
        <w:t>技术标副本、资质标副本</w:t>
      </w:r>
      <w:r w:rsidRPr="004942BC">
        <w:rPr>
          <w:rFonts w:asciiTheme="majorEastAsia" w:eastAsiaTheme="majorEastAsia" w:hAnsiTheme="majorEastAsia" w:hint="eastAsia"/>
          <w:sz w:val="24"/>
          <w:szCs w:val="24"/>
        </w:rPr>
        <w:t>原件。</w:t>
      </w:r>
    </w:p>
    <w:p w14:paraId="155A5D73" w14:textId="77777777" w:rsidR="001860C0" w:rsidRPr="001860C0" w:rsidRDefault="001860C0" w:rsidP="001860C0">
      <w:pPr>
        <w:pStyle w:val="afff3"/>
        <w:numPr>
          <w:ilvl w:val="0"/>
          <w:numId w:val="14"/>
        </w:numPr>
        <w:tabs>
          <w:tab w:val="left" w:pos="1050"/>
          <w:tab w:val="left" w:pos="1470"/>
        </w:tabs>
        <w:adjustRightInd w:val="0"/>
        <w:snapToGrid w:val="0"/>
        <w:spacing w:line="360" w:lineRule="auto"/>
        <w:ind w:firstLineChars="0"/>
        <w:rPr>
          <w:rStyle w:val="affe"/>
          <w:rFonts w:asciiTheme="minorEastAsia" w:eastAsiaTheme="minorEastAsia" w:hAnsiTheme="minorEastAsia"/>
          <w:b/>
          <w:szCs w:val="21"/>
        </w:rPr>
      </w:pPr>
      <w:r w:rsidRPr="001860C0">
        <w:rPr>
          <w:rFonts w:asciiTheme="majorEastAsia" w:eastAsiaTheme="majorEastAsia" w:hAnsiTheme="majorEastAsia" w:hint="eastAsia"/>
          <w:b/>
          <w:sz w:val="24"/>
          <w:szCs w:val="24"/>
        </w:rPr>
        <w:t>商务标</w:t>
      </w:r>
    </w:p>
    <w:p w14:paraId="46BFAF43" w14:textId="62D63A3C" w:rsidR="00A546C4" w:rsidRPr="00F96340" w:rsidRDefault="00F96340" w:rsidP="009236E3">
      <w:pPr>
        <w:pStyle w:val="afff3"/>
        <w:numPr>
          <w:ilvl w:val="0"/>
          <w:numId w:val="15"/>
        </w:numPr>
        <w:tabs>
          <w:tab w:val="left" w:pos="1050"/>
          <w:tab w:val="left" w:pos="1470"/>
        </w:tabs>
        <w:adjustRightInd w:val="0"/>
        <w:snapToGrid w:val="0"/>
        <w:spacing w:line="360" w:lineRule="auto"/>
        <w:ind w:firstLineChars="0"/>
        <w:jc w:val="left"/>
        <w:rPr>
          <w:rFonts w:asciiTheme="majorEastAsia" w:eastAsiaTheme="majorEastAsia" w:hAnsiTheme="majorEastAsia"/>
          <w:sz w:val="24"/>
          <w:szCs w:val="24"/>
        </w:rPr>
      </w:pPr>
      <w:r w:rsidRPr="00F96340">
        <w:rPr>
          <w:rFonts w:asciiTheme="minorEastAsia" w:eastAsiaTheme="minorEastAsia" w:hAnsiTheme="minorEastAsia" w:hint="eastAsia"/>
          <w:bCs/>
          <w:sz w:val="24"/>
          <w:szCs w:val="24"/>
        </w:rPr>
        <w:t>投标截止时间：</w:t>
      </w:r>
      <w:r w:rsidRPr="00BA1ACE">
        <w:rPr>
          <w:rFonts w:asciiTheme="majorEastAsia" w:eastAsiaTheme="majorEastAsia" w:hAnsiTheme="majorEastAsia" w:hint="eastAsia"/>
          <w:b/>
          <w:sz w:val="24"/>
          <w:szCs w:val="24"/>
        </w:rPr>
        <w:t>北京时间</w:t>
      </w:r>
      <w:r w:rsidRPr="00BA1ACE">
        <w:rPr>
          <w:rFonts w:asciiTheme="majorEastAsia" w:eastAsiaTheme="majorEastAsia" w:hAnsiTheme="majorEastAsia"/>
          <w:b/>
          <w:sz w:val="24"/>
          <w:szCs w:val="24"/>
        </w:rPr>
        <w:t>20</w:t>
      </w:r>
      <w:r w:rsidRPr="00BA1ACE">
        <w:rPr>
          <w:rFonts w:asciiTheme="majorEastAsia" w:eastAsiaTheme="majorEastAsia" w:hAnsiTheme="majorEastAsia" w:hint="eastAsia"/>
          <w:b/>
          <w:sz w:val="24"/>
          <w:szCs w:val="24"/>
        </w:rPr>
        <w:t>2</w:t>
      </w:r>
      <w:r w:rsidRPr="00BA1ACE">
        <w:rPr>
          <w:rFonts w:asciiTheme="majorEastAsia" w:eastAsiaTheme="majorEastAsia" w:hAnsiTheme="majorEastAsia"/>
          <w:b/>
          <w:sz w:val="24"/>
          <w:szCs w:val="24"/>
        </w:rPr>
        <w:t>4</w:t>
      </w:r>
      <w:r w:rsidRPr="00BA1ACE">
        <w:rPr>
          <w:rFonts w:asciiTheme="majorEastAsia" w:eastAsiaTheme="majorEastAsia" w:hAnsiTheme="majorEastAsia" w:hint="eastAsia"/>
          <w:b/>
          <w:sz w:val="24"/>
          <w:szCs w:val="24"/>
        </w:rPr>
        <w:t>年</w:t>
      </w:r>
      <w:r w:rsidR="00D02243">
        <w:rPr>
          <w:rFonts w:asciiTheme="majorEastAsia" w:eastAsiaTheme="majorEastAsia" w:hAnsiTheme="majorEastAsia"/>
          <w:b/>
          <w:sz w:val="24"/>
          <w:szCs w:val="24"/>
        </w:rPr>
        <w:t>8</w:t>
      </w:r>
      <w:r w:rsidRPr="00BA1ACE">
        <w:rPr>
          <w:rFonts w:asciiTheme="majorEastAsia" w:eastAsiaTheme="majorEastAsia" w:hAnsiTheme="majorEastAsia" w:hint="eastAsia"/>
          <w:b/>
          <w:sz w:val="24"/>
          <w:szCs w:val="24"/>
        </w:rPr>
        <w:t>月</w:t>
      </w:r>
      <w:r w:rsidR="0058737B">
        <w:rPr>
          <w:rFonts w:asciiTheme="majorEastAsia" w:eastAsiaTheme="majorEastAsia" w:hAnsiTheme="majorEastAsia"/>
          <w:b/>
          <w:sz w:val="24"/>
          <w:szCs w:val="24"/>
        </w:rPr>
        <w:t>25</w:t>
      </w:r>
      <w:r w:rsidRPr="00BA1ACE">
        <w:rPr>
          <w:rFonts w:asciiTheme="majorEastAsia" w:eastAsiaTheme="majorEastAsia" w:hAnsiTheme="majorEastAsia" w:hint="eastAsia"/>
          <w:b/>
          <w:sz w:val="24"/>
          <w:szCs w:val="24"/>
        </w:rPr>
        <w:t>日</w:t>
      </w:r>
      <w:r w:rsidRPr="00BA1ACE">
        <w:rPr>
          <w:rFonts w:asciiTheme="majorEastAsia" w:eastAsiaTheme="majorEastAsia" w:hAnsiTheme="majorEastAsia"/>
          <w:b/>
          <w:sz w:val="24"/>
          <w:szCs w:val="24"/>
        </w:rPr>
        <w:t>17</w:t>
      </w:r>
      <w:r w:rsidRPr="00BA1ACE">
        <w:rPr>
          <w:rFonts w:asciiTheme="majorEastAsia" w:eastAsiaTheme="majorEastAsia" w:hAnsiTheme="majorEastAsia" w:hint="eastAsia"/>
          <w:b/>
          <w:sz w:val="24"/>
          <w:szCs w:val="24"/>
        </w:rPr>
        <w:t>:00时，邮寄送达</w:t>
      </w:r>
      <w:r w:rsidR="00BA1ACE">
        <w:rPr>
          <w:rFonts w:asciiTheme="majorEastAsia" w:eastAsiaTheme="majorEastAsia" w:hAnsiTheme="majorEastAsia" w:hint="eastAsia"/>
          <w:b/>
          <w:sz w:val="24"/>
          <w:szCs w:val="24"/>
        </w:rPr>
        <w:t>。</w:t>
      </w:r>
      <w:r w:rsidRPr="00BA1ACE">
        <w:rPr>
          <w:rFonts w:asciiTheme="majorEastAsia" w:eastAsiaTheme="majorEastAsia" w:hAnsiTheme="majorEastAsia" w:hint="eastAsia"/>
          <w:b/>
          <w:sz w:val="24"/>
          <w:szCs w:val="24"/>
        </w:rPr>
        <w:t>逾期送达，恕不接受。</w:t>
      </w:r>
    </w:p>
    <w:p w14:paraId="42B376CE" w14:textId="77777777" w:rsidR="00F96340" w:rsidRPr="00F96340" w:rsidRDefault="00F96340" w:rsidP="00F96340">
      <w:pPr>
        <w:pStyle w:val="afff3"/>
        <w:numPr>
          <w:ilvl w:val="0"/>
          <w:numId w:val="15"/>
        </w:numPr>
        <w:tabs>
          <w:tab w:val="left" w:pos="1050"/>
          <w:tab w:val="left" w:pos="1470"/>
        </w:tabs>
        <w:adjustRightInd w:val="0"/>
        <w:snapToGrid w:val="0"/>
        <w:spacing w:line="360" w:lineRule="auto"/>
        <w:ind w:firstLineChars="0"/>
        <w:rPr>
          <w:rStyle w:val="affe"/>
          <w:rFonts w:asciiTheme="minorEastAsia" w:eastAsiaTheme="minorEastAsia" w:hAnsiTheme="minorEastAsia"/>
          <w:szCs w:val="21"/>
        </w:rPr>
      </w:pPr>
      <w:r w:rsidRPr="00F96340">
        <w:rPr>
          <w:rFonts w:asciiTheme="majorEastAsia" w:eastAsiaTheme="majorEastAsia" w:hAnsiTheme="majorEastAsia" w:hint="eastAsia"/>
          <w:sz w:val="24"/>
          <w:szCs w:val="24"/>
        </w:rPr>
        <w:t>投标地点：</w:t>
      </w:r>
    </w:p>
    <w:p w14:paraId="79E19207" w14:textId="77777777" w:rsidR="00A546C4" w:rsidRPr="006F719A" w:rsidRDefault="00A546C4" w:rsidP="00F96340">
      <w:pPr>
        <w:tabs>
          <w:tab w:val="left" w:pos="1050"/>
          <w:tab w:val="left" w:pos="1470"/>
        </w:tabs>
        <w:adjustRightInd w:val="0"/>
        <w:snapToGrid w:val="0"/>
        <w:spacing w:line="360" w:lineRule="auto"/>
        <w:ind w:leftChars="400" w:left="840"/>
        <w:jc w:val="left"/>
        <w:rPr>
          <w:rFonts w:asciiTheme="majorEastAsia" w:eastAsiaTheme="majorEastAsia" w:hAnsiTheme="majorEastAsia"/>
          <w:szCs w:val="21"/>
        </w:rPr>
      </w:pPr>
      <w:r w:rsidRPr="006F719A">
        <w:rPr>
          <w:rFonts w:asciiTheme="majorEastAsia" w:eastAsiaTheme="majorEastAsia" w:hAnsiTheme="majorEastAsia" w:hint="eastAsia"/>
          <w:szCs w:val="21"/>
        </w:rPr>
        <w:t>重庆市江津区双福新区工业园</w:t>
      </w:r>
      <w:proofErr w:type="gramStart"/>
      <w:r w:rsidRPr="006F719A">
        <w:rPr>
          <w:rFonts w:asciiTheme="majorEastAsia" w:eastAsiaTheme="majorEastAsia" w:hAnsiTheme="majorEastAsia" w:hint="eastAsia"/>
          <w:szCs w:val="21"/>
        </w:rPr>
        <w:t>潍柴路</w:t>
      </w:r>
      <w:proofErr w:type="gramEnd"/>
      <w:r w:rsidRPr="006F719A">
        <w:rPr>
          <w:rFonts w:asciiTheme="majorEastAsia" w:eastAsiaTheme="majorEastAsia" w:hAnsiTheme="majorEastAsia" w:hint="eastAsia"/>
          <w:szCs w:val="21"/>
        </w:rPr>
        <w:t>2号</w:t>
      </w:r>
    </w:p>
    <w:p w14:paraId="5DAC0489" w14:textId="77777777" w:rsidR="00A546C4" w:rsidRPr="006F719A" w:rsidRDefault="00A546C4" w:rsidP="00F96340">
      <w:pPr>
        <w:tabs>
          <w:tab w:val="left" w:pos="1134"/>
        </w:tabs>
        <w:adjustRightInd w:val="0"/>
        <w:snapToGrid w:val="0"/>
        <w:spacing w:line="360" w:lineRule="auto"/>
        <w:ind w:leftChars="400" w:left="840"/>
        <w:jc w:val="left"/>
        <w:rPr>
          <w:rFonts w:asciiTheme="majorEastAsia" w:eastAsiaTheme="majorEastAsia" w:hAnsiTheme="majorEastAsia"/>
          <w:szCs w:val="21"/>
        </w:rPr>
      </w:pPr>
      <w:r w:rsidRPr="006F719A">
        <w:rPr>
          <w:rFonts w:asciiTheme="majorEastAsia" w:eastAsiaTheme="majorEastAsia" w:hAnsiTheme="majorEastAsia" w:hint="eastAsia"/>
          <w:szCs w:val="21"/>
        </w:rPr>
        <w:t>联系人：刘玄</w:t>
      </w:r>
    </w:p>
    <w:p w14:paraId="2B36EE7D" w14:textId="77777777" w:rsidR="00A546C4" w:rsidRPr="006F719A" w:rsidRDefault="00A546C4" w:rsidP="00F96340">
      <w:pPr>
        <w:tabs>
          <w:tab w:val="left" w:pos="1134"/>
        </w:tabs>
        <w:adjustRightInd w:val="0"/>
        <w:snapToGrid w:val="0"/>
        <w:spacing w:line="360" w:lineRule="auto"/>
        <w:ind w:leftChars="400" w:left="840"/>
        <w:jc w:val="left"/>
        <w:rPr>
          <w:rFonts w:asciiTheme="majorEastAsia" w:eastAsiaTheme="majorEastAsia" w:hAnsiTheme="majorEastAsia"/>
          <w:szCs w:val="21"/>
        </w:rPr>
      </w:pPr>
      <w:r w:rsidRPr="006F719A">
        <w:rPr>
          <w:rFonts w:asciiTheme="majorEastAsia" w:eastAsiaTheme="majorEastAsia" w:hAnsiTheme="majorEastAsia" w:hint="eastAsia"/>
          <w:szCs w:val="21"/>
        </w:rPr>
        <w:t>联系电话：19942238709</w:t>
      </w:r>
    </w:p>
    <w:p w14:paraId="7567E868" w14:textId="77777777" w:rsidR="00A546C4" w:rsidRDefault="00A546C4" w:rsidP="00F96340">
      <w:pPr>
        <w:tabs>
          <w:tab w:val="left" w:pos="1050"/>
          <w:tab w:val="left" w:pos="1470"/>
        </w:tabs>
        <w:adjustRightInd w:val="0"/>
        <w:snapToGrid w:val="0"/>
        <w:spacing w:line="360" w:lineRule="auto"/>
        <w:ind w:leftChars="400" w:left="840"/>
        <w:rPr>
          <w:rStyle w:val="affe"/>
          <w:rFonts w:asciiTheme="majorEastAsia" w:eastAsiaTheme="majorEastAsia" w:hAnsiTheme="majorEastAsia"/>
          <w:szCs w:val="21"/>
        </w:rPr>
      </w:pPr>
      <w:r w:rsidRPr="006F719A">
        <w:rPr>
          <w:rFonts w:asciiTheme="majorEastAsia" w:eastAsiaTheme="majorEastAsia" w:hAnsiTheme="majorEastAsia" w:hint="eastAsia"/>
          <w:szCs w:val="21"/>
        </w:rPr>
        <w:t>邮箱地址：</w:t>
      </w:r>
      <w:hyperlink r:id="rId10" w:history="1">
        <w:r w:rsidRPr="006F719A">
          <w:rPr>
            <w:rStyle w:val="affe"/>
            <w:rFonts w:asciiTheme="majorEastAsia" w:eastAsiaTheme="majorEastAsia" w:hAnsiTheme="majorEastAsia"/>
            <w:szCs w:val="21"/>
          </w:rPr>
          <w:t>liuxuan@sinotruk.com</w:t>
        </w:r>
      </w:hyperlink>
    </w:p>
    <w:p w14:paraId="2E4BC40F" w14:textId="0FCB1698" w:rsidR="009236E3" w:rsidRPr="006F060C" w:rsidRDefault="009236E3" w:rsidP="009236E3">
      <w:pPr>
        <w:pStyle w:val="afff3"/>
        <w:numPr>
          <w:ilvl w:val="0"/>
          <w:numId w:val="17"/>
        </w:numPr>
        <w:tabs>
          <w:tab w:val="left" w:pos="1050"/>
          <w:tab w:val="left" w:pos="1470"/>
        </w:tabs>
        <w:adjustRightInd w:val="0"/>
        <w:snapToGrid w:val="0"/>
        <w:spacing w:line="360" w:lineRule="auto"/>
        <w:ind w:left="420" w:firstLineChars="0"/>
        <w:rPr>
          <w:rFonts w:asciiTheme="minorEastAsia" w:eastAsiaTheme="minorEastAsia" w:hAnsiTheme="minorEastAsia"/>
          <w:bCs/>
          <w:sz w:val="24"/>
          <w:szCs w:val="24"/>
        </w:rPr>
      </w:pPr>
      <w:r w:rsidRPr="009236E3">
        <w:rPr>
          <w:rFonts w:asciiTheme="minorEastAsia" w:eastAsiaTheme="minorEastAsia" w:hAnsiTheme="minorEastAsia"/>
          <w:bCs/>
          <w:sz w:val="24"/>
          <w:szCs w:val="24"/>
        </w:rPr>
        <w:t>开标</w:t>
      </w:r>
      <w:r w:rsidRPr="009236E3">
        <w:rPr>
          <w:rFonts w:asciiTheme="minorEastAsia" w:eastAsiaTheme="minorEastAsia" w:hAnsiTheme="minorEastAsia" w:hint="eastAsia"/>
          <w:bCs/>
          <w:sz w:val="24"/>
          <w:szCs w:val="24"/>
        </w:rPr>
        <w:t>时间及地点</w:t>
      </w:r>
      <w:r>
        <w:rPr>
          <w:rFonts w:asciiTheme="minorEastAsia" w:eastAsiaTheme="minorEastAsia" w:hAnsiTheme="minorEastAsia" w:hint="eastAsia"/>
          <w:bCs/>
          <w:sz w:val="24"/>
          <w:szCs w:val="24"/>
        </w:rPr>
        <w:t>：</w:t>
      </w:r>
      <w:r w:rsidRPr="00BA1ACE">
        <w:rPr>
          <w:rFonts w:asciiTheme="majorEastAsia" w:eastAsiaTheme="majorEastAsia" w:hAnsiTheme="majorEastAsia" w:hint="eastAsia"/>
          <w:b/>
          <w:sz w:val="24"/>
          <w:szCs w:val="24"/>
        </w:rPr>
        <w:t>北京时间</w:t>
      </w:r>
      <w:r w:rsidRPr="00BA1ACE">
        <w:rPr>
          <w:rFonts w:asciiTheme="majorEastAsia" w:eastAsiaTheme="majorEastAsia" w:hAnsiTheme="majorEastAsia"/>
          <w:b/>
          <w:sz w:val="24"/>
          <w:szCs w:val="24"/>
        </w:rPr>
        <w:t>20</w:t>
      </w:r>
      <w:r w:rsidRPr="00BA1ACE">
        <w:rPr>
          <w:rFonts w:asciiTheme="majorEastAsia" w:eastAsiaTheme="majorEastAsia" w:hAnsiTheme="majorEastAsia" w:hint="eastAsia"/>
          <w:b/>
          <w:sz w:val="24"/>
          <w:szCs w:val="24"/>
        </w:rPr>
        <w:t>2</w:t>
      </w:r>
      <w:r w:rsidRPr="00BA1ACE">
        <w:rPr>
          <w:rFonts w:asciiTheme="majorEastAsia" w:eastAsiaTheme="majorEastAsia" w:hAnsiTheme="majorEastAsia"/>
          <w:b/>
          <w:sz w:val="24"/>
          <w:szCs w:val="24"/>
        </w:rPr>
        <w:t>4</w:t>
      </w:r>
      <w:r w:rsidRPr="00BA1ACE">
        <w:rPr>
          <w:rFonts w:asciiTheme="majorEastAsia" w:eastAsiaTheme="majorEastAsia" w:hAnsiTheme="majorEastAsia" w:hint="eastAsia"/>
          <w:b/>
          <w:sz w:val="24"/>
          <w:szCs w:val="24"/>
        </w:rPr>
        <w:t>年</w:t>
      </w:r>
      <w:r w:rsidR="00D02243">
        <w:rPr>
          <w:rFonts w:asciiTheme="majorEastAsia" w:eastAsiaTheme="majorEastAsia" w:hAnsiTheme="majorEastAsia"/>
          <w:b/>
          <w:sz w:val="24"/>
          <w:szCs w:val="24"/>
        </w:rPr>
        <w:t>8</w:t>
      </w:r>
      <w:r w:rsidRPr="00BA1ACE">
        <w:rPr>
          <w:rFonts w:asciiTheme="majorEastAsia" w:eastAsiaTheme="majorEastAsia" w:hAnsiTheme="majorEastAsia" w:hint="eastAsia"/>
          <w:b/>
          <w:sz w:val="24"/>
          <w:szCs w:val="24"/>
        </w:rPr>
        <w:t>月</w:t>
      </w:r>
      <w:r w:rsidR="0058737B">
        <w:rPr>
          <w:rFonts w:asciiTheme="majorEastAsia" w:eastAsiaTheme="majorEastAsia" w:hAnsiTheme="majorEastAsia"/>
          <w:b/>
          <w:sz w:val="24"/>
          <w:szCs w:val="24"/>
        </w:rPr>
        <w:t>26</w:t>
      </w:r>
      <w:r w:rsidRPr="00BA1ACE">
        <w:rPr>
          <w:rFonts w:asciiTheme="majorEastAsia" w:eastAsiaTheme="majorEastAsia" w:hAnsiTheme="majorEastAsia" w:hint="eastAsia"/>
          <w:b/>
          <w:sz w:val="24"/>
          <w:szCs w:val="24"/>
        </w:rPr>
        <w:t>日</w:t>
      </w:r>
      <w:r>
        <w:rPr>
          <w:rFonts w:asciiTheme="majorEastAsia" w:eastAsiaTheme="majorEastAsia" w:hAnsiTheme="majorEastAsia"/>
          <w:b/>
          <w:sz w:val="24"/>
          <w:szCs w:val="24"/>
        </w:rPr>
        <w:t>13</w:t>
      </w:r>
      <w:r w:rsidRPr="00BA1ACE">
        <w:rPr>
          <w:rFonts w:asciiTheme="majorEastAsia" w:eastAsiaTheme="majorEastAsia" w:hAnsiTheme="majorEastAsia" w:hint="eastAsia"/>
          <w:b/>
          <w:sz w:val="24"/>
          <w:szCs w:val="24"/>
        </w:rPr>
        <w:t>:00时</w:t>
      </w:r>
      <w:r>
        <w:rPr>
          <w:rFonts w:asciiTheme="majorEastAsia" w:eastAsiaTheme="majorEastAsia" w:hAnsiTheme="majorEastAsia" w:hint="eastAsia"/>
          <w:b/>
          <w:sz w:val="24"/>
          <w:szCs w:val="24"/>
        </w:rPr>
        <w:t>（暂定）</w:t>
      </w:r>
      <w:r w:rsidRPr="00A2670B">
        <w:rPr>
          <w:rFonts w:asciiTheme="majorEastAsia" w:eastAsiaTheme="majorEastAsia" w:hAnsiTheme="majorEastAsia" w:hint="eastAsia"/>
          <w:sz w:val="24"/>
          <w:szCs w:val="24"/>
        </w:rPr>
        <w:t>，</w:t>
      </w:r>
      <w:r w:rsidRPr="00A2670B">
        <w:rPr>
          <w:rFonts w:asciiTheme="majorEastAsia" w:eastAsiaTheme="majorEastAsia" w:hAnsiTheme="majorEastAsia" w:hint="eastAsia"/>
          <w:b/>
          <w:sz w:val="24"/>
          <w:szCs w:val="24"/>
        </w:rPr>
        <w:t>线上开标。</w:t>
      </w:r>
    </w:p>
    <w:p w14:paraId="2BAD4B0B" w14:textId="77777777" w:rsidR="006F060C" w:rsidRPr="009236E3" w:rsidRDefault="006F060C" w:rsidP="009236E3">
      <w:pPr>
        <w:pStyle w:val="afff3"/>
        <w:numPr>
          <w:ilvl w:val="0"/>
          <w:numId w:val="17"/>
        </w:numPr>
        <w:tabs>
          <w:tab w:val="left" w:pos="1050"/>
          <w:tab w:val="left" w:pos="1470"/>
        </w:tabs>
        <w:adjustRightInd w:val="0"/>
        <w:snapToGrid w:val="0"/>
        <w:spacing w:line="360" w:lineRule="auto"/>
        <w:ind w:left="420" w:firstLineChars="0"/>
        <w:rPr>
          <w:rFonts w:asciiTheme="minorEastAsia" w:eastAsiaTheme="minorEastAsia" w:hAnsiTheme="minorEastAsia"/>
          <w:bCs/>
          <w:sz w:val="24"/>
          <w:szCs w:val="24"/>
        </w:rPr>
      </w:pPr>
      <w:r>
        <w:rPr>
          <w:rFonts w:asciiTheme="majorEastAsia" w:eastAsiaTheme="majorEastAsia" w:hAnsiTheme="majorEastAsia" w:hint="eastAsia"/>
          <w:sz w:val="24"/>
          <w:szCs w:val="24"/>
        </w:rPr>
        <w:t>投标文件：</w:t>
      </w:r>
      <w:r w:rsidRPr="004942BC">
        <w:rPr>
          <w:rFonts w:asciiTheme="majorEastAsia" w:eastAsiaTheme="majorEastAsia" w:hAnsiTheme="majorEastAsia" w:hint="eastAsia"/>
          <w:sz w:val="24"/>
          <w:szCs w:val="24"/>
        </w:rPr>
        <w:t>本招标公告第八条所列</w:t>
      </w:r>
      <w:r w:rsidRPr="004942BC">
        <w:rPr>
          <w:rFonts w:asciiTheme="majorEastAsia" w:eastAsiaTheme="majorEastAsia" w:hAnsiTheme="majorEastAsia" w:hint="eastAsia"/>
          <w:b/>
          <w:sz w:val="24"/>
          <w:szCs w:val="24"/>
        </w:rPr>
        <w:t>技术标</w:t>
      </w:r>
      <w:r>
        <w:rPr>
          <w:rFonts w:asciiTheme="majorEastAsia" w:eastAsiaTheme="majorEastAsia" w:hAnsiTheme="majorEastAsia" w:hint="eastAsia"/>
          <w:b/>
          <w:sz w:val="24"/>
          <w:szCs w:val="24"/>
        </w:rPr>
        <w:t>正</w:t>
      </w:r>
      <w:r w:rsidRPr="004942BC">
        <w:rPr>
          <w:rFonts w:asciiTheme="majorEastAsia" w:eastAsiaTheme="majorEastAsia" w:hAnsiTheme="majorEastAsia" w:hint="eastAsia"/>
          <w:b/>
          <w:sz w:val="24"/>
          <w:szCs w:val="24"/>
        </w:rPr>
        <w:t>本、资质标</w:t>
      </w:r>
      <w:r>
        <w:rPr>
          <w:rFonts w:asciiTheme="majorEastAsia" w:eastAsiaTheme="majorEastAsia" w:hAnsiTheme="majorEastAsia" w:hint="eastAsia"/>
          <w:b/>
          <w:sz w:val="24"/>
          <w:szCs w:val="24"/>
        </w:rPr>
        <w:t>正</w:t>
      </w:r>
      <w:r w:rsidRPr="004942BC">
        <w:rPr>
          <w:rFonts w:asciiTheme="majorEastAsia" w:eastAsiaTheme="majorEastAsia" w:hAnsiTheme="majorEastAsia" w:hint="eastAsia"/>
          <w:b/>
          <w:sz w:val="24"/>
          <w:szCs w:val="24"/>
        </w:rPr>
        <w:t>本</w:t>
      </w:r>
      <w:r>
        <w:rPr>
          <w:rFonts w:asciiTheme="majorEastAsia" w:eastAsiaTheme="majorEastAsia" w:hAnsiTheme="majorEastAsia" w:hint="eastAsia"/>
          <w:b/>
          <w:sz w:val="24"/>
          <w:szCs w:val="24"/>
        </w:rPr>
        <w:t>、</w:t>
      </w:r>
      <w:r w:rsidRPr="00A2670B">
        <w:rPr>
          <w:rFonts w:asciiTheme="majorEastAsia" w:eastAsiaTheme="majorEastAsia" w:hAnsiTheme="majorEastAsia" w:hint="eastAsia"/>
          <w:b/>
          <w:sz w:val="24"/>
          <w:szCs w:val="24"/>
        </w:rPr>
        <w:t>商务标正本</w:t>
      </w:r>
      <w:r w:rsidRPr="004942BC">
        <w:rPr>
          <w:rFonts w:asciiTheme="majorEastAsia" w:eastAsiaTheme="majorEastAsia" w:hAnsiTheme="majorEastAsia" w:hint="eastAsia"/>
          <w:sz w:val="24"/>
          <w:szCs w:val="24"/>
        </w:rPr>
        <w:t>原件。</w:t>
      </w:r>
    </w:p>
    <w:p w14:paraId="3224A570" w14:textId="77777777" w:rsidR="00F51873" w:rsidRDefault="009621E7">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七</w:t>
      </w:r>
      <w:r>
        <w:rPr>
          <w:rFonts w:asciiTheme="majorEastAsia" w:eastAsiaTheme="majorEastAsia" w:hAnsiTheme="majorEastAsia"/>
          <w:b/>
          <w:sz w:val="24"/>
          <w:szCs w:val="24"/>
        </w:rPr>
        <w:t>、评标</w:t>
      </w:r>
      <w:r>
        <w:rPr>
          <w:rFonts w:asciiTheme="majorEastAsia" w:eastAsiaTheme="majorEastAsia" w:hAnsiTheme="majorEastAsia" w:hint="eastAsia"/>
          <w:b/>
          <w:sz w:val="24"/>
          <w:szCs w:val="24"/>
        </w:rPr>
        <w:t>办法：</w:t>
      </w:r>
      <w:r>
        <w:rPr>
          <w:rFonts w:asciiTheme="majorEastAsia" w:eastAsiaTheme="majorEastAsia" w:hAnsiTheme="majorEastAsia" w:hint="eastAsia"/>
          <w:sz w:val="24"/>
          <w:szCs w:val="24"/>
        </w:rPr>
        <w:t>评审小组专家成员</w:t>
      </w:r>
      <w:r w:rsidRPr="00163D0F">
        <w:rPr>
          <w:rFonts w:asciiTheme="majorEastAsia" w:eastAsiaTheme="majorEastAsia" w:hAnsiTheme="majorEastAsia" w:hint="eastAsia"/>
          <w:sz w:val="24"/>
          <w:szCs w:val="24"/>
        </w:rPr>
        <w:t>分别</w:t>
      </w:r>
      <w:r w:rsidR="00FC29DC">
        <w:rPr>
          <w:rFonts w:asciiTheme="majorEastAsia" w:eastAsiaTheme="majorEastAsia" w:hAnsiTheme="majorEastAsia" w:hint="eastAsia"/>
          <w:sz w:val="24"/>
          <w:szCs w:val="24"/>
        </w:rPr>
        <w:t>先</w:t>
      </w:r>
      <w:r w:rsidRPr="00163D0F">
        <w:rPr>
          <w:rFonts w:asciiTheme="majorEastAsia" w:eastAsiaTheme="majorEastAsia" w:hAnsiTheme="majorEastAsia" w:hint="eastAsia"/>
          <w:sz w:val="24"/>
          <w:szCs w:val="24"/>
        </w:rPr>
        <w:t>对资质标、技术标</w:t>
      </w:r>
      <w:r>
        <w:rPr>
          <w:rFonts w:asciiTheme="majorEastAsia" w:eastAsiaTheme="majorEastAsia" w:hAnsiTheme="majorEastAsia" w:hint="eastAsia"/>
          <w:sz w:val="24"/>
          <w:szCs w:val="24"/>
        </w:rPr>
        <w:t>进行评审。</w:t>
      </w:r>
    </w:p>
    <w:p w14:paraId="42EB7541" w14:textId="77777777" w:rsidR="00F51873" w:rsidRPr="0069196D" w:rsidRDefault="009621E7" w:rsidP="0069196D">
      <w:pPr>
        <w:pStyle w:val="afff3"/>
        <w:numPr>
          <w:ilvl w:val="0"/>
          <w:numId w:val="18"/>
        </w:numPr>
        <w:adjustRightInd w:val="0"/>
        <w:snapToGrid w:val="0"/>
        <w:spacing w:line="360" w:lineRule="auto"/>
        <w:ind w:firstLineChars="0"/>
        <w:rPr>
          <w:rFonts w:asciiTheme="majorEastAsia" w:eastAsiaTheme="majorEastAsia" w:hAnsiTheme="majorEastAsia"/>
          <w:sz w:val="24"/>
          <w:szCs w:val="24"/>
        </w:rPr>
      </w:pPr>
      <w:r w:rsidRPr="0069196D">
        <w:rPr>
          <w:rFonts w:asciiTheme="majorEastAsia" w:eastAsiaTheme="majorEastAsia" w:hAnsiTheme="majorEastAsia" w:hint="eastAsia"/>
          <w:b/>
          <w:sz w:val="24"/>
          <w:szCs w:val="24"/>
        </w:rPr>
        <w:t>技术评标：</w:t>
      </w:r>
      <w:r w:rsidRPr="0069196D">
        <w:rPr>
          <w:rFonts w:asciiTheme="majorEastAsia" w:eastAsiaTheme="majorEastAsia" w:hAnsiTheme="majorEastAsia" w:hint="eastAsia"/>
          <w:sz w:val="24"/>
          <w:szCs w:val="24"/>
        </w:rPr>
        <w:t>评审小组先对竞标公司的技术提案进行技术评分，技术分80分以上的投标人入围商务评比。技术评分</w:t>
      </w:r>
      <w:proofErr w:type="gramStart"/>
      <w:r w:rsidRPr="0069196D">
        <w:rPr>
          <w:rFonts w:asciiTheme="majorEastAsia" w:eastAsiaTheme="majorEastAsia" w:hAnsiTheme="majorEastAsia" w:hint="eastAsia"/>
          <w:sz w:val="24"/>
          <w:szCs w:val="24"/>
        </w:rPr>
        <w:t>不</w:t>
      </w:r>
      <w:proofErr w:type="gramEnd"/>
      <w:r w:rsidRPr="0069196D">
        <w:rPr>
          <w:rFonts w:asciiTheme="majorEastAsia" w:eastAsiaTheme="majorEastAsia" w:hAnsiTheme="majorEastAsia" w:hint="eastAsia"/>
          <w:sz w:val="24"/>
          <w:szCs w:val="24"/>
        </w:rPr>
        <w:t>带入商务评比，技术评分机制如下：</w:t>
      </w:r>
    </w:p>
    <w:tbl>
      <w:tblPr>
        <w:tblStyle w:val="affa"/>
        <w:tblW w:w="0" w:type="auto"/>
        <w:tblLook w:val="04A0" w:firstRow="1" w:lastRow="0" w:firstColumn="1" w:lastColumn="0" w:noHBand="0" w:noVBand="1"/>
      </w:tblPr>
      <w:tblGrid>
        <w:gridCol w:w="704"/>
        <w:gridCol w:w="1418"/>
        <w:gridCol w:w="3047"/>
        <w:gridCol w:w="3589"/>
        <w:gridCol w:w="1210"/>
      </w:tblGrid>
      <w:tr w:rsidR="00F55BAA" w14:paraId="09C8BBC2" w14:textId="77777777" w:rsidTr="00F55BAA">
        <w:tc>
          <w:tcPr>
            <w:tcW w:w="704" w:type="dxa"/>
            <w:vAlign w:val="center"/>
          </w:tcPr>
          <w:p w14:paraId="4228995C"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b/>
                <w:bCs/>
                <w:snapToGrid w:val="0"/>
                <w:kern w:val="0"/>
                <w:sz w:val="24"/>
                <w:szCs w:val="24"/>
              </w:rPr>
            </w:pPr>
            <w:r>
              <w:rPr>
                <w:rFonts w:ascii="宋体" w:hAnsi="宋体" w:cs="宋体" w:hint="eastAsia"/>
                <w:b/>
                <w:bCs/>
                <w:snapToGrid w:val="0"/>
                <w:kern w:val="0"/>
                <w:sz w:val="24"/>
                <w:szCs w:val="24"/>
              </w:rPr>
              <w:t>序号</w:t>
            </w:r>
          </w:p>
        </w:tc>
        <w:tc>
          <w:tcPr>
            <w:tcW w:w="1418" w:type="dxa"/>
            <w:vAlign w:val="center"/>
          </w:tcPr>
          <w:p w14:paraId="2A9028E7"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b/>
                <w:bCs/>
                <w:snapToGrid w:val="0"/>
                <w:kern w:val="0"/>
                <w:sz w:val="24"/>
                <w:szCs w:val="24"/>
              </w:rPr>
            </w:pPr>
            <w:r>
              <w:rPr>
                <w:rFonts w:ascii="宋体" w:hAnsi="宋体" w:cs="宋体" w:hint="eastAsia"/>
                <w:b/>
                <w:bCs/>
                <w:snapToGrid w:val="0"/>
                <w:kern w:val="0"/>
                <w:sz w:val="24"/>
                <w:szCs w:val="24"/>
              </w:rPr>
              <w:t>项目名称</w:t>
            </w:r>
          </w:p>
        </w:tc>
        <w:tc>
          <w:tcPr>
            <w:tcW w:w="3047" w:type="dxa"/>
            <w:vAlign w:val="center"/>
          </w:tcPr>
          <w:p w14:paraId="777DEE85"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b/>
                <w:bCs/>
                <w:snapToGrid w:val="0"/>
                <w:kern w:val="0"/>
                <w:sz w:val="24"/>
                <w:szCs w:val="24"/>
              </w:rPr>
            </w:pPr>
            <w:r>
              <w:rPr>
                <w:rFonts w:ascii="宋体" w:hAnsi="宋体" w:cs="宋体" w:hint="eastAsia"/>
                <w:b/>
                <w:bCs/>
                <w:snapToGrid w:val="0"/>
                <w:kern w:val="0"/>
                <w:sz w:val="24"/>
                <w:szCs w:val="24"/>
              </w:rPr>
              <w:t>项目内容</w:t>
            </w:r>
          </w:p>
        </w:tc>
        <w:tc>
          <w:tcPr>
            <w:tcW w:w="3589" w:type="dxa"/>
            <w:vAlign w:val="center"/>
          </w:tcPr>
          <w:p w14:paraId="353464E5"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b/>
                <w:bCs/>
                <w:snapToGrid w:val="0"/>
                <w:kern w:val="0"/>
                <w:sz w:val="24"/>
                <w:szCs w:val="24"/>
              </w:rPr>
            </w:pPr>
            <w:r>
              <w:rPr>
                <w:rFonts w:ascii="宋体" w:hAnsi="宋体" w:cs="宋体" w:hint="eastAsia"/>
                <w:b/>
                <w:bCs/>
                <w:snapToGrid w:val="0"/>
                <w:kern w:val="0"/>
                <w:sz w:val="24"/>
                <w:szCs w:val="24"/>
              </w:rPr>
              <w:t>评分标准</w:t>
            </w:r>
          </w:p>
        </w:tc>
        <w:tc>
          <w:tcPr>
            <w:tcW w:w="1210" w:type="dxa"/>
            <w:vAlign w:val="center"/>
          </w:tcPr>
          <w:p w14:paraId="360F7358"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b/>
                <w:bCs/>
                <w:snapToGrid w:val="0"/>
                <w:kern w:val="0"/>
                <w:sz w:val="24"/>
                <w:szCs w:val="24"/>
              </w:rPr>
            </w:pPr>
            <w:r>
              <w:rPr>
                <w:rFonts w:ascii="宋体" w:hAnsi="宋体" w:cs="宋体" w:hint="eastAsia"/>
                <w:b/>
                <w:bCs/>
                <w:snapToGrid w:val="0"/>
                <w:kern w:val="0"/>
                <w:sz w:val="24"/>
                <w:szCs w:val="24"/>
              </w:rPr>
              <w:t>单项分值</w:t>
            </w:r>
          </w:p>
        </w:tc>
      </w:tr>
      <w:tr w:rsidR="00F55BAA" w14:paraId="1FDBB10F" w14:textId="77777777" w:rsidTr="00F55BAA">
        <w:tc>
          <w:tcPr>
            <w:tcW w:w="704" w:type="dxa"/>
            <w:vAlign w:val="center"/>
          </w:tcPr>
          <w:p w14:paraId="74D7AB35"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2"/>
              </w:rPr>
            </w:pPr>
            <w:r>
              <w:rPr>
                <w:rFonts w:ascii="宋体" w:hAnsi="宋体" w:cs="宋体" w:hint="eastAsia"/>
                <w:snapToGrid w:val="0"/>
                <w:kern w:val="0"/>
                <w:sz w:val="22"/>
              </w:rPr>
              <w:t>1</w:t>
            </w:r>
          </w:p>
        </w:tc>
        <w:tc>
          <w:tcPr>
            <w:tcW w:w="1418" w:type="dxa"/>
            <w:vAlign w:val="center"/>
          </w:tcPr>
          <w:p w14:paraId="10D01721"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公司简介</w:t>
            </w:r>
          </w:p>
        </w:tc>
        <w:tc>
          <w:tcPr>
            <w:tcW w:w="3047" w:type="dxa"/>
            <w:vAlign w:val="center"/>
          </w:tcPr>
          <w:p w14:paraId="1A13FEAB"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包含公司概况、资质业绩、曾服务对象、汽车行业经验、项目经验案例等内容。提供与不同企业签订的同类型服务的买卖合同最少3份。</w:t>
            </w:r>
          </w:p>
        </w:tc>
        <w:tc>
          <w:tcPr>
            <w:tcW w:w="3589" w:type="dxa"/>
            <w:vAlign w:val="center"/>
          </w:tcPr>
          <w:p w14:paraId="0C1DAA02"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近 3 年在国内从事过类似汽车品牌上市发布会项目服务的业绩及有效证明(以合同为准)，4例以上得10分，每少一项扣3分，直到扣完为止。</w:t>
            </w:r>
          </w:p>
        </w:tc>
        <w:tc>
          <w:tcPr>
            <w:tcW w:w="1210" w:type="dxa"/>
            <w:vAlign w:val="center"/>
          </w:tcPr>
          <w:p w14:paraId="690FD7EE"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2"/>
              </w:rPr>
            </w:pPr>
            <w:r>
              <w:rPr>
                <w:rFonts w:ascii="宋体" w:hAnsi="宋体" w:cs="宋体" w:hint="eastAsia"/>
                <w:snapToGrid w:val="0"/>
                <w:kern w:val="0"/>
                <w:sz w:val="22"/>
              </w:rPr>
              <w:t>10</w:t>
            </w:r>
          </w:p>
        </w:tc>
      </w:tr>
      <w:tr w:rsidR="00F55BAA" w14:paraId="393182E6" w14:textId="77777777" w:rsidTr="00F55BAA">
        <w:tc>
          <w:tcPr>
            <w:tcW w:w="704" w:type="dxa"/>
            <w:vAlign w:val="center"/>
          </w:tcPr>
          <w:p w14:paraId="4A245FFE"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2"/>
              </w:rPr>
            </w:pPr>
            <w:r>
              <w:rPr>
                <w:rFonts w:ascii="宋体" w:hAnsi="宋体" w:cs="宋体" w:hint="eastAsia"/>
                <w:snapToGrid w:val="0"/>
                <w:kern w:val="0"/>
                <w:sz w:val="22"/>
              </w:rPr>
              <w:t>2</w:t>
            </w:r>
          </w:p>
        </w:tc>
        <w:tc>
          <w:tcPr>
            <w:tcW w:w="1418" w:type="dxa"/>
            <w:vAlign w:val="center"/>
          </w:tcPr>
          <w:p w14:paraId="7083816A"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上市搭建方案</w:t>
            </w:r>
          </w:p>
        </w:tc>
        <w:tc>
          <w:tcPr>
            <w:tcW w:w="3047" w:type="dxa"/>
            <w:vAlign w:val="center"/>
          </w:tcPr>
          <w:p w14:paraId="0008C02A"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整体展台策划、画面视觉、展车摆放、现场三维效果图、设备及物料材质</w:t>
            </w:r>
          </w:p>
        </w:tc>
        <w:tc>
          <w:tcPr>
            <w:tcW w:w="3589" w:type="dxa"/>
            <w:vAlign w:val="center"/>
          </w:tcPr>
          <w:p w14:paraId="6AC0BA16"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详细对技术方案进行描述，满足技术要求及节点要求，达到验收标准，保证质量。满足所有搭建运营需求得满分，每少一项扣 5 分。内容丰富，案例详实，得 15 分；内容缺失，没有案例，得 5 分。</w:t>
            </w:r>
          </w:p>
        </w:tc>
        <w:tc>
          <w:tcPr>
            <w:tcW w:w="1210" w:type="dxa"/>
            <w:vAlign w:val="center"/>
          </w:tcPr>
          <w:p w14:paraId="7EAFCBFC"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2"/>
              </w:rPr>
            </w:pPr>
            <w:r>
              <w:rPr>
                <w:rFonts w:ascii="宋体" w:hAnsi="宋体" w:cs="宋体" w:hint="eastAsia"/>
                <w:snapToGrid w:val="0"/>
                <w:kern w:val="0"/>
                <w:sz w:val="22"/>
              </w:rPr>
              <w:t>20</w:t>
            </w:r>
          </w:p>
        </w:tc>
      </w:tr>
      <w:tr w:rsidR="00F55BAA" w14:paraId="17A7EE15" w14:textId="77777777" w:rsidTr="00F55BAA">
        <w:tc>
          <w:tcPr>
            <w:tcW w:w="704" w:type="dxa"/>
            <w:vAlign w:val="center"/>
          </w:tcPr>
          <w:p w14:paraId="3B77913D"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2"/>
              </w:rPr>
            </w:pPr>
            <w:r>
              <w:rPr>
                <w:rFonts w:ascii="宋体" w:hAnsi="宋体" w:cs="宋体" w:hint="eastAsia"/>
                <w:snapToGrid w:val="0"/>
                <w:kern w:val="0"/>
                <w:sz w:val="22"/>
              </w:rPr>
              <w:lastRenderedPageBreak/>
              <w:t>3</w:t>
            </w:r>
          </w:p>
        </w:tc>
        <w:tc>
          <w:tcPr>
            <w:tcW w:w="1418" w:type="dxa"/>
            <w:vAlign w:val="center"/>
          </w:tcPr>
          <w:p w14:paraId="750BA946"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上市活动整体创意、策划、统筹与执行</w:t>
            </w:r>
          </w:p>
        </w:tc>
        <w:tc>
          <w:tcPr>
            <w:tcW w:w="3047" w:type="dxa"/>
            <w:vAlign w:val="center"/>
          </w:tcPr>
          <w:p w14:paraId="5B69D3A5"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活动策划方案、主画面、发布会创意；现场运营、活动流程策划；能邀请的知名媒体总编及汽车行业知名人物名单，为新产品站台；所需新闻通稿示意</w:t>
            </w:r>
          </w:p>
        </w:tc>
        <w:tc>
          <w:tcPr>
            <w:tcW w:w="3589" w:type="dxa"/>
            <w:vAlign w:val="center"/>
          </w:tcPr>
          <w:p w14:paraId="05E94C78"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1.根据方案的完整性和详细程度得 0-15 分。</w:t>
            </w:r>
          </w:p>
          <w:p w14:paraId="62273DCE"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2.根据运营方案创意得0-15分。</w:t>
            </w:r>
          </w:p>
          <w:p w14:paraId="167AFA1B"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3.能邀请的知名媒体总编及汽车行业知名人物名单，为新产品站台得0-10分。</w:t>
            </w:r>
          </w:p>
          <w:p w14:paraId="06D9915D"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4.有所需新闻通稿示意，根据内容质量得0-10分。</w:t>
            </w:r>
          </w:p>
        </w:tc>
        <w:tc>
          <w:tcPr>
            <w:tcW w:w="1210" w:type="dxa"/>
            <w:vAlign w:val="center"/>
          </w:tcPr>
          <w:p w14:paraId="63AA4F0F"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2"/>
              </w:rPr>
            </w:pPr>
            <w:r>
              <w:rPr>
                <w:rFonts w:ascii="宋体" w:hAnsi="宋体" w:cs="宋体" w:hint="eastAsia"/>
                <w:snapToGrid w:val="0"/>
                <w:kern w:val="0"/>
                <w:sz w:val="22"/>
              </w:rPr>
              <w:t>50</w:t>
            </w:r>
          </w:p>
        </w:tc>
      </w:tr>
      <w:tr w:rsidR="00F55BAA" w14:paraId="2F790B06" w14:textId="77777777" w:rsidTr="00F55BAA">
        <w:tc>
          <w:tcPr>
            <w:tcW w:w="704" w:type="dxa"/>
            <w:vAlign w:val="center"/>
          </w:tcPr>
          <w:p w14:paraId="20656A3B"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2"/>
              </w:rPr>
            </w:pPr>
            <w:r>
              <w:rPr>
                <w:rFonts w:ascii="宋体" w:hAnsi="宋体" w:cs="宋体" w:hint="eastAsia"/>
                <w:snapToGrid w:val="0"/>
                <w:kern w:val="0"/>
                <w:sz w:val="22"/>
              </w:rPr>
              <w:t>4</w:t>
            </w:r>
          </w:p>
        </w:tc>
        <w:tc>
          <w:tcPr>
            <w:tcW w:w="1418" w:type="dxa"/>
            <w:vAlign w:val="center"/>
          </w:tcPr>
          <w:p w14:paraId="6DA921A9"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上市活动及创意及传播</w:t>
            </w:r>
          </w:p>
        </w:tc>
        <w:tc>
          <w:tcPr>
            <w:tcW w:w="3047" w:type="dxa"/>
            <w:vAlign w:val="center"/>
          </w:tcPr>
          <w:p w14:paraId="0C7D547F"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新品上市过程中演艺、活动内容、互动节目及传播策划</w:t>
            </w:r>
          </w:p>
        </w:tc>
        <w:tc>
          <w:tcPr>
            <w:tcW w:w="3589" w:type="dxa"/>
            <w:vAlign w:val="center"/>
          </w:tcPr>
          <w:p w14:paraId="3F1F489B"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 xml:space="preserve">新品上市过程中演艺、活动内容及互动节目展示，满足条件得满分，每少 1 </w:t>
            </w:r>
            <w:proofErr w:type="gramStart"/>
            <w:r>
              <w:rPr>
                <w:rFonts w:ascii="宋体" w:hAnsi="宋体" w:cs="宋体" w:hint="eastAsia"/>
                <w:snapToGrid w:val="0"/>
                <w:kern w:val="0"/>
                <w:sz w:val="22"/>
              </w:rPr>
              <w:t>项扣3分</w:t>
            </w:r>
            <w:proofErr w:type="gramEnd"/>
            <w:r>
              <w:rPr>
                <w:rFonts w:ascii="宋体" w:hAnsi="宋体" w:cs="宋体" w:hint="eastAsia"/>
                <w:snapToGrid w:val="0"/>
                <w:kern w:val="0"/>
                <w:sz w:val="22"/>
              </w:rPr>
              <w:t>。内容丰富，案例详实，得 10 分，内容缺失没有案例，得 3 分。</w:t>
            </w:r>
          </w:p>
        </w:tc>
        <w:tc>
          <w:tcPr>
            <w:tcW w:w="1210" w:type="dxa"/>
            <w:vAlign w:val="center"/>
          </w:tcPr>
          <w:p w14:paraId="2E312C30"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2"/>
              </w:rPr>
            </w:pPr>
            <w:r>
              <w:rPr>
                <w:rFonts w:ascii="宋体" w:hAnsi="宋体" w:cs="宋体" w:hint="eastAsia"/>
                <w:snapToGrid w:val="0"/>
                <w:kern w:val="0"/>
                <w:sz w:val="22"/>
              </w:rPr>
              <w:t>10</w:t>
            </w:r>
          </w:p>
        </w:tc>
      </w:tr>
      <w:tr w:rsidR="00F55BAA" w14:paraId="0A7EF5E8" w14:textId="77777777" w:rsidTr="00F55BAA">
        <w:tc>
          <w:tcPr>
            <w:tcW w:w="704" w:type="dxa"/>
            <w:vAlign w:val="center"/>
          </w:tcPr>
          <w:p w14:paraId="51A8B9FF"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2"/>
              </w:rPr>
            </w:pPr>
            <w:r>
              <w:rPr>
                <w:rFonts w:ascii="宋体" w:hAnsi="宋体" w:cs="宋体" w:hint="eastAsia"/>
                <w:snapToGrid w:val="0"/>
                <w:kern w:val="0"/>
                <w:sz w:val="22"/>
              </w:rPr>
              <w:t>5</w:t>
            </w:r>
          </w:p>
        </w:tc>
        <w:tc>
          <w:tcPr>
            <w:tcW w:w="1418" w:type="dxa"/>
            <w:vAlign w:val="center"/>
          </w:tcPr>
          <w:p w14:paraId="50F45D27"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服务团队及服务机制</w:t>
            </w:r>
          </w:p>
        </w:tc>
        <w:tc>
          <w:tcPr>
            <w:tcW w:w="3047" w:type="dxa"/>
            <w:vAlign w:val="center"/>
          </w:tcPr>
          <w:p w14:paraId="49A68220"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服务团队成员简介、服务保障机制简介</w:t>
            </w:r>
          </w:p>
        </w:tc>
        <w:tc>
          <w:tcPr>
            <w:tcW w:w="3589" w:type="dxa"/>
            <w:vAlign w:val="center"/>
          </w:tcPr>
          <w:p w14:paraId="13DAE11E" w14:textId="77777777" w:rsidR="00F55BAA" w:rsidRDefault="00F55BAA" w:rsidP="00B31CCB">
            <w:pPr>
              <w:tabs>
                <w:tab w:val="left" w:pos="6000"/>
                <w:tab w:val="left" w:pos="7040"/>
                <w:tab w:val="left" w:pos="8100"/>
              </w:tabs>
              <w:autoSpaceDE w:val="0"/>
              <w:autoSpaceDN w:val="0"/>
              <w:adjustRightInd w:val="0"/>
              <w:snapToGrid w:val="0"/>
              <w:ind w:right="-20"/>
              <w:jc w:val="left"/>
              <w:rPr>
                <w:rFonts w:ascii="宋体" w:hAnsi="宋体" w:cs="宋体"/>
                <w:snapToGrid w:val="0"/>
                <w:kern w:val="0"/>
                <w:sz w:val="22"/>
              </w:rPr>
            </w:pPr>
            <w:r>
              <w:rPr>
                <w:rFonts w:ascii="宋体" w:hAnsi="宋体" w:cs="宋体" w:hint="eastAsia"/>
                <w:snapToGrid w:val="0"/>
                <w:kern w:val="0"/>
                <w:sz w:val="22"/>
              </w:rPr>
              <w:t>有完整的服务团队、售后服务方案，服务团队成员简介、服务保障机制简介。团队成员总数超过 20人得满分，每少1人扣 0.5分。</w:t>
            </w:r>
          </w:p>
        </w:tc>
        <w:tc>
          <w:tcPr>
            <w:tcW w:w="1210" w:type="dxa"/>
            <w:vAlign w:val="center"/>
          </w:tcPr>
          <w:p w14:paraId="4EFAE70E"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2"/>
              </w:rPr>
            </w:pPr>
            <w:r>
              <w:rPr>
                <w:rFonts w:ascii="宋体" w:hAnsi="宋体" w:cs="宋体" w:hint="eastAsia"/>
                <w:snapToGrid w:val="0"/>
                <w:kern w:val="0"/>
                <w:sz w:val="22"/>
              </w:rPr>
              <w:t>10</w:t>
            </w:r>
          </w:p>
        </w:tc>
      </w:tr>
      <w:tr w:rsidR="00F55BAA" w14:paraId="4DC3FA1D" w14:textId="77777777" w:rsidTr="00F55BAA">
        <w:tc>
          <w:tcPr>
            <w:tcW w:w="8758" w:type="dxa"/>
            <w:gridSpan w:val="4"/>
            <w:vAlign w:val="center"/>
          </w:tcPr>
          <w:p w14:paraId="43AC7563"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4"/>
                <w:szCs w:val="24"/>
              </w:rPr>
            </w:pPr>
            <w:r>
              <w:rPr>
                <w:rFonts w:ascii="宋体" w:hAnsi="宋体" w:cs="宋体" w:hint="eastAsia"/>
                <w:snapToGrid w:val="0"/>
                <w:kern w:val="0"/>
                <w:sz w:val="24"/>
                <w:szCs w:val="24"/>
              </w:rPr>
              <w:t>合计</w:t>
            </w:r>
          </w:p>
        </w:tc>
        <w:tc>
          <w:tcPr>
            <w:tcW w:w="1210" w:type="dxa"/>
            <w:vAlign w:val="center"/>
          </w:tcPr>
          <w:p w14:paraId="4A2021F8" w14:textId="77777777" w:rsidR="00F55BAA" w:rsidRDefault="00F55BAA" w:rsidP="00B31CCB">
            <w:pPr>
              <w:tabs>
                <w:tab w:val="left" w:pos="6000"/>
                <w:tab w:val="left" w:pos="7040"/>
                <w:tab w:val="left" w:pos="8100"/>
              </w:tabs>
              <w:autoSpaceDE w:val="0"/>
              <w:autoSpaceDN w:val="0"/>
              <w:adjustRightInd w:val="0"/>
              <w:snapToGrid w:val="0"/>
              <w:ind w:right="-20"/>
              <w:jc w:val="center"/>
              <w:rPr>
                <w:rFonts w:ascii="宋体" w:hAnsi="宋体" w:cs="宋体"/>
                <w:snapToGrid w:val="0"/>
                <w:kern w:val="0"/>
                <w:sz w:val="24"/>
                <w:szCs w:val="24"/>
              </w:rPr>
            </w:pPr>
            <w:r>
              <w:rPr>
                <w:rFonts w:ascii="宋体" w:hAnsi="宋体" w:cs="宋体" w:hint="eastAsia"/>
                <w:snapToGrid w:val="0"/>
                <w:kern w:val="0"/>
                <w:sz w:val="24"/>
                <w:szCs w:val="24"/>
              </w:rPr>
              <w:t>100</w:t>
            </w:r>
          </w:p>
        </w:tc>
      </w:tr>
    </w:tbl>
    <w:p w14:paraId="2330AF19" w14:textId="77777777" w:rsidR="0069196D" w:rsidRDefault="0069196D">
      <w:pPr>
        <w:adjustRightInd w:val="0"/>
        <w:snapToGrid w:val="0"/>
        <w:spacing w:line="360" w:lineRule="auto"/>
        <w:rPr>
          <w:rFonts w:asciiTheme="majorEastAsia" w:eastAsiaTheme="majorEastAsia" w:hAnsiTheme="majorEastAsia"/>
          <w:sz w:val="24"/>
          <w:szCs w:val="24"/>
        </w:rPr>
      </w:pPr>
    </w:p>
    <w:p w14:paraId="1DBA1B37" w14:textId="1F91DE8F" w:rsidR="00F51873" w:rsidRPr="0069196D" w:rsidRDefault="009621E7" w:rsidP="00292BF4">
      <w:pPr>
        <w:pStyle w:val="afff3"/>
        <w:numPr>
          <w:ilvl w:val="0"/>
          <w:numId w:val="18"/>
        </w:numPr>
        <w:adjustRightInd w:val="0"/>
        <w:snapToGrid w:val="0"/>
        <w:spacing w:line="360" w:lineRule="auto"/>
        <w:ind w:firstLineChars="0"/>
        <w:rPr>
          <w:rFonts w:ascii="宋体" w:hAnsi="宋体"/>
          <w:sz w:val="24"/>
          <w:szCs w:val="24"/>
        </w:rPr>
      </w:pPr>
      <w:r w:rsidRPr="0069196D">
        <w:rPr>
          <w:rFonts w:asciiTheme="majorEastAsia" w:eastAsiaTheme="majorEastAsia" w:hAnsiTheme="majorEastAsia" w:hint="eastAsia"/>
          <w:b/>
          <w:sz w:val="24"/>
          <w:szCs w:val="24"/>
        </w:rPr>
        <w:t>商务评标：</w:t>
      </w:r>
      <w:r w:rsidRPr="0069196D">
        <w:rPr>
          <w:rFonts w:ascii="宋体" w:hAnsi="宋体" w:hint="eastAsia"/>
          <w:sz w:val="24"/>
          <w:szCs w:val="24"/>
        </w:rPr>
        <w:t>本次评标根据《附件四-</w:t>
      </w:r>
      <w:r w:rsidR="00292BF4" w:rsidRPr="00292BF4">
        <w:rPr>
          <w:rFonts w:ascii="宋体" w:hAnsi="宋体" w:hint="eastAsia"/>
          <w:sz w:val="24"/>
          <w:szCs w:val="24"/>
        </w:rPr>
        <w:t>先锋官V车型上市发布会项目</w:t>
      </w:r>
      <w:r w:rsidRPr="0069196D">
        <w:rPr>
          <w:rFonts w:asciiTheme="majorEastAsia" w:eastAsiaTheme="majorEastAsia" w:hAnsiTheme="majorEastAsia" w:hint="eastAsia"/>
          <w:sz w:val="24"/>
          <w:szCs w:val="24"/>
        </w:rPr>
        <w:t>报价表</w:t>
      </w:r>
      <w:r w:rsidRPr="0069196D">
        <w:rPr>
          <w:rFonts w:ascii="宋体" w:hAnsi="宋体" w:hint="eastAsia"/>
          <w:sz w:val="24"/>
          <w:szCs w:val="24"/>
        </w:rPr>
        <w:t>》进行报价，</w:t>
      </w:r>
      <w:r w:rsidRPr="0069196D">
        <w:rPr>
          <w:rFonts w:asciiTheme="majorEastAsia" w:eastAsiaTheme="majorEastAsia" w:hAnsiTheme="majorEastAsia" w:hint="eastAsia"/>
          <w:sz w:val="24"/>
          <w:szCs w:val="24"/>
        </w:rPr>
        <w:t>在技术入围的情况下，</w:t>
      </w:r>
      <w:r w:rsidRPr="0069196D">
        <w:rPr>
          <w:rFonts w:ascii="宋体" w:hAnsi="宋体" w:hint="eastAsia"/>
          <w:sz w:val="24"/>
          <w:szCs w:val="24"/>
        </w:rPr>
        <w:t>本项目评标采用合理最低价中标法，评标专家组将与投标人进行多轮商务谈判，</w:t>
      </w:r>
      <w:r w:rsidRPr="0069196D">
        <w:rPr>
          <w:rFonts w:hint="eastAsia"/>
          <w:sz w:val="24"/>
        </w:rPr>
        <w:t>选取</w:t>
      </w:r>
      <w:r w:rsidRPr="0069196D">
        <w:rPr>
          <w:rFonts w:ascii="宋体" w:hAnsi="宋体" w:hint="eastAsia"/>
          <w:sz w:val="24"/>
          <w:szCs w:val="24"/>
        </w:rPr>
        <w:t>谈判价格最低的投标人中标。</w:t>
      </w:r>
    </w:p>
    <w:p w14:paraId="07B2CB40" w14:textId="77777777" w:rsidR="00F51873" w:rsidRPr="0069196D" w:rsidRDefault="009621E7" w:rsidP="0069196D">
      <w:pPr>
        <w:pStyle w:val="afff3"/>
        <w:numPr>
          <w:ilvl w:val="0"/>
          <w:numId w:val="18"/>
        </w:numPr>
        <w:tabs>
          <w:tab w:val="left" w:pos="454"/>
        </w:tabs>
        <w:adjustRightInd w:val="0"/>
        <w:snapToGrid w:val="0"/>
        <w:spacing w:line="360" w:lineRule="auto"/>
        <w:ind w:firstLineChars="0"/>
        <w:rPr>
          <w:rFonts w:asciiTheme="majorEastAsia" w:eastAsiaTheme="majorEastAsia" w:hAnsiTheme="majorEastAsia"/>
          <w:sz w:val="24"/>
          <w:szCs w:val="24"/>
        </w:rPr>
      </w:pPr>
      <w:r w:rsidRPr="0069196D">
        <w:rPr>
          <w:rFonts w:asciiTheme="majorEastAsia" w:eastAsiaTheme="majorEastAsia" w:hAnsiTheme="majorEastAsia" w:hint="eastAsia"/>
          <w:sz w:val="24"/>
          <w:szCs w:val="24"/>
        </w:rPr>
        <w:t>招标人不接受任何选择性报价，对投标人的每一种投标方案只允许有一个投标价。</w:t>
      </w:r>
    </w:p>
    <w:p w14:paraId="712C078D" w14:textId="77777777" w:rsidR="00F51873" w:rsidRPr="0069196D" w:rsidRDefault="009621E7" w:rsidP="0069196D">
      <w:pPr>
        <w:pStyle w:val="afff3"/>
        <w:numPr>
          <w:ilvl w:val="0"/>
          <w:numId w:val="18"/>
        </w:numPr>
        <w:tabs>
          <w:tab w:val="left" w:pos="454"/>
        </w:tabs>
        <w:adjustRightInd w:val="0"/>
        <w:snapToGrid w:val="0"/>
        <w:spacing w:line="360" w:lineRule="auto"/>
        <w:ind w:firstLineChars="0"/>
        <w:rPr>
          <w:rFonts w:asciiTheme="majorEastAsia" w:eastAsiaTheme="majorEastAsia" w:hAnsiTheme="majorEastAsia"/>
          <w:sz w:val="24"/>
          <w:szCs w:val="24"/>
        </w:rPr>
      </w:pPr>
      <w:r w:rsidRPr="0069196D">
        <w:rPr>
          <w:rFonts w:asciiTheme="majorEastAsia" w:eastAsiaTheme="majorEastAsia" w:hAnsiTheme="majorEastAsia" w:hint="eastAsia"/>
          <w:sz w:val="24"/>
          <w:szCs w:val="24"/>
        </w:rPr>
        <w:t>所有投标价均以人民币报价。</w:t>
      </w:r>
    </w:p>
    <w:p w14:paraId="412A99FE" w14:textId="77777777" w:rsidR="00F51873" w:rsidRDefault="009621E7">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八、投标文件</w:t>
      </w:r>
    </w:p>
    <w:p w14:paraId="1A628329" w14:textId="77777777" w:rsidR="00F51873" w:rsidRPr="00F56DD2" w:rsidRDefault="009621E7" w:rsidP="00F56DD2">
      <w:pPr>
        <w:pStyle w:val="afff3"/>
        <w:numPr>
          <w:ilvl w:val="0"/>
          <w:numId w:val="20"/>
        </w:numPr>
        <w:tabs>
          <w:tab w:val="left" w:pos="454"/>
        </w:tabs>
        <w:adjustRightInd w:val="0"/>
        <w:snapToGrid w:val="0"/>
        <w:spacing w:line="360" w:lineRule="auto"/>
        <w:ind w:firstLineChars="0"/>
        <w:rPr>
          <w:rFonts w:asciiTheme="majorEastAsia" w:eastAsiaTheme="majorEastAsia" w:hAnsiTheme="majorEastAsia"/>
          <w:sz w:val="24"/>
          <w:szCs w:val="24"/>
        </w:rPr>
      </w:pPr>
      <w:r w:rsidRPr="00F56DD2">
        <w:rPr>
          <w:rFonts w:asciiTheme="majorEastAsia" w:eastAsiaTheme="majorEastAsia" w:hAnsiTheme="majorEastAsia" w:hint="eastAsia"/>
          <w:b/>
          <w:sz w:val="24"/>
          <w:szCs w:val="24"/>
        </w:rPr>
        <w:t>资质标</w:t>
      </w:r>
      <w:r w:rsidRPr="00F56DD2">
        <w:rPr>
          <w:rFonts w:asciiTheme="majorEastAsia" w:eastAsiaTheme="majorEastAsia" w:hAnsiTheme="majorEastAsia" w:hint="eastAsia"/>
          <w:sz w:val="24"/>
          <w:szCs w:val="24"/>
        </w:rPr>
        <w:t>，纸质正本1份，副本1份</w:t>
      </w:r>
      <w:r w:rsidR="003A0BDF">
        <w:rPr>
          <w:rFonts w:asciiTheme="majorEastAsia" w:eastAsiaTheme="majorEastAsia" w:hAnsiTheme="majorEastAsia" w:hint="eastAsia"/>
          <w:sz w:val="24"/>
          <w:szCs w:val="24"/>
        </w:rPr>
        <w:t>，</w:t>
      </w:r>
      <w:r w:rsidRPr="00F56DD2">
        <w:rPr>
          <w:rFonts w:asciiTheme="majorEastAsia" w:eastAsiaTheme="majorEastAsia" w:hAnsiTheme="majorEastAsia" w:hint="eastAsia"/>
          <w:sz w:val="24"/>
          <w:szCs w:val="24"/>
        </w:rPr>
        <w:t>分别单独密封。</w:t>
      </w:r>
    </w:p>
    <w:p w14:paraId="504E8639" w14:textId="77777777" w:rsidR="002B2A9C" w:rsidRPr="00F56DD2" w:rsidRDefault="002B2A9C" w:rsidP="002B2A9C">
      <w:pPr>
        <w:pStyle w:val="afff3"/>
        <w:numPr>
          <w:ilvl w:val="0"/>
          <w:numId w:val="21"/>
        </w:numPr>
        <w:tabs>
          <w:tab w:val="left" w:pos="454"/>
        </w:tabs>
        <w:adjustRightInd w:val="0"/>
        <w:snapToGrid w:val="0"/>
        <w:spacing w:line="360" w:lineRule="auto"/>
        <w:ind w:firstLineChars="0"/>
        <w:rPr>
          <w:rFonts w:asciiTheme="majorEastAsia" w:eastAsiaTheme="majorEastAsia" w:hAnsiTheme="majorEastAsia"/>
          <w:sz w:val="24"/>
          <w:szCs w:val="24"/>
        </w:rPr>
      </w:pPr>
      <w:r w:rsidRPr="00F56DD2">
        <w:rPr>
          <w:rFonts w:asciiTheme="majorEastAsia" w:eastAsiaTheme="majorEastAsia" w:hAnsiTheme="majorEastAsia" w:hint="eastAsia"/>
          <w:sz w:val="24"/>
          <w:szCs w:val="24"/>
        </w:rPr>
        <w:t>提供《附件一-法定代表人身份证明书》，并加盖公章。</w:t>
      </w:r>
    </w:p>
    <w:p w14:paraId="6F8019BD" w14:textId="77777777" w:rsidR="002B2A9C" w:rsidRDefault="002B2A9C" w:rsidP="002B2A9C">
      <w:pPr>
        <w:pStyle w:val="afff3"/>
        <w:numPr>
          <w:ilvl w:val="0"/>
          <w:numId w:val="21"/>
        </w:numPr>
        <w:tabs>
          <w:tab w:val="left" w:pos="1050"/>
          <w:tab w:val="left" w:pos="1470"/>
        </w:tabs>
        <w:spacing w:line="360" w:lineRule="auto"/>
        <w:ind w:firstLineChars="0"/>
        <w:rPr>
          <w:rFonts w:asciiTheme="minorEastAsia" w:eastAsiaTheme="minorEastAsia" w:hAnsiTheme="minorEastAsia"/>
          <w:sz w:val="24"/>
          <w:szCs w:val="24"/>
        </w:rPr>
      </w:pPr>
      <w:r w:rsidRPr="00F56DD2">
        <w:rPr>
          <w:rFonts w:asciiTheme="majorEastAsia" w:eastAsiaTheme="majorEastAsia" w:hAnsiTheme="majorEastAsia" w:hint="eastAsia"/>
          <w:sz w:val="24"/>
          <w:szCs w:val="24"/>
        </w:rPr>
        <w:t>提供《附件二-法定代表人授权委托书》，并加盖公章。</w:t>
      </w:r>
    </w:p>
    <w:p w14:paraId="20684A1E" w14:textId="77777777" w:rsidR="00016983" w:rsidRPr="00F56DD2" w:rsidRDefault="00016983" w:rsidP="00F56DD2">
      <w:pPr>
        <w:pStyle w:val="afff3"/>
        <w:numPr>
          <w:ilvl w:val="0"/>
          <w:numId w:val="21"/>
        </w:numPr>
        <w:tabs>
          <w:tab w:val="left" w:pos="1050"/>
          <w:tab w:val="left" w:pos="1470"/>
        </w:tabs>
        <w:spacing w:line="360" w:lineRule="auto"/>
        <w:ind w:firstLineChars="0"/>
        <w:rPr>
          <w:rFonts w:asciiTheme="minorEastAsia" w:eastAsiaTheme="minorEastAsia" w:hAnsiTheme="minorEastAsia"/>
          <w:sz w:val="24"/>
          <w:szCs w:val="24"/>
        </w:rPr>
      </w:pPr>
      <w:r w:rsidRPr="00F56DD2">
        <w:rPr>
          <w:rFonts w:asciiTheme="minorEastAsia" w:eastAsiaTheme="minorEastAsia" w:hAnsiTheme="minorEastAsia"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5BF02E73" w14:textId="77777777" w:rsidR="00016983" w:rsidRPr="00F56DD2" w:rsidRDefault="00016983" w:rsidP="00F56DD2">
      <w:pPr>
        <w:pStyle w:val="afff3"/>
        <w:numPr>
          <w:ilvl w:val="0"/>
          <w:numId w:val="21"/>
        </w:numPr>
        <w:tabs>
          <w:tab w:val="left" w:pos="1050"/>
          <w:tab w:val="left" w:pos="1470"/>
        </w:tabs>
        <w:spacing w:line="360" w:lineRule="auto"/>
        <w:ind w:firstLineChars="0"/>
        <w:rPr>
          <w:rFonts w:asciiTheme="minorEastAsia" w:eastAsiaTheme="minorEastAsia" w:hAnsiTheme="minorEastAsia"/>
          <w:sz w:val="24"/>
          <w:szCs w:val="24"/>
        </w:rPr>
      </w:pPr>
      <w:r w:rsidRPr="00F56DD2">
        <w:rPr>
          <w:rFonts w:asciiTheme="minorEastAsia" w:eastAsiaTheme="minorEastAsia" w:hAnsiTheme="minorEastAsia" w:hint="eastAsia"/>
          <w:sz w:val="24"/>
          <w:szCs w:val="24"/>
        </w:rPr>
        <w:t>企业最近半年完税证明、信用证明材料（中国人民银行信用代码证+征信报告）；</w:t>
      </w:r>
    </w:p>
    <w:p w14:paraId="2832CB8B" w14:textId="77777777" w:rsidR="00016983" w:rsidRPr="00F56DD2" w:rsidRDefault="00016983" w:rsidP="00F56DD2">
      <w:pPr>
        <w:pStyle w:val="afff3"/>
        <w:numPr>
          <w:ilvl w:val="0"/>
          <w:numId w:val="21"/>
        </w:numPr>
        <w:tabs>
          <w:tab w:val="left" w:pos="1050"/>
          <w:tab w:val="left" w:pos="1470"/>
        </w:tabs>
        <w:spacing w:line="360" w:lineRule="auto"/>
        <w:ind w:firstLineChars="0"/>
        <w:rPr>
          <w:rFonts w:asciiTheme="minorEastAsia" w:eastAsiaTheme="minorEastAsia" w:hAnsiTheme="minorEastAsia"/>
          <w:sz w:val="24"/>
          <w:szCs w:val="24"/>
        </w:rPr>
      </w:pPr>
      <w:r w:rsidRPr="00F56DD2">
        <w:rPr>
          <w:rFonts w:asciiTheme="minorEastAsia" w:eastAsiaTheme="minorEastAsia" w:hAnsiTheme="minorEastAsia" w:hint="eastAsia"/>
          <w:sz w:val="24"/>
          <w:szCs w:val="24"/>
        </w:rPr>
        <w:t>提供</w:t>
      </w:r>
      <w:r w:rsidR="002B2A9C">
        <w:rPr>
          <w:rFonts w:asciiTheme="minorEastAsia" w:eastAsiaTheme="minorEastAsia" w:hAnsiTheme="minorEastAsia" w:hint="eastAsia"/>
          <w:sz w:val="24"/>
          <w:szCs w:val="24"/>
        </w:rPr>
        <w:t>上一</w:t>
      </w:r>
      <w:r w:rsidRPr="00F56DD2">
        <w:rPr>
          <w:rFonts w:asciiTheme="minorEastAsia" w:eastAsiaTheme="minorEastAsia" w:hAnsiTheme="minorEastAsia" w:hint="eastAsia"/>
          <w:sz w:val="24"/>
          <w:szCs w:val="24"/>
        </w:rPr>
        <w:t>年度纳税信用评价信息（可从电子税务局查询截图，需加盖公章）；</w:t>
      </w:r>
    </w:p>
    <w:p w14:paraId="3FB75E33" w14:textId="77777777" w:rsidR="00016983" w:rsidRPr="00F56DD2" w:rsidRDefault="00016983" w:rsidP="00F56DD2">
      <w:pPr>
        <w:pStyle w:val="afff3"/>
        <w:numPr>
          <w:ilvl w:val="0"/>
          <w:numId w:val="21"/>
        </w:numPr>
        <w:tabs>
          <w:tab w:val="left" w:pos="1050"/>
          <w:tab w:val="left" w:pos="1470"/>
        </w:tabs>
        <w:spacing w:line="360" w:lineRule="auto"/>
        <w:ind w:firstLineChars="0"/>
        <w:rPr>
          <w:rFonts w:asciiTheme="minorEastAsia" w:eastAsiaTheme="minorEastAsia" w:hAnsiTheme="minorEastAsia"/>
          <w:sz w:val="24"/>
          <w:szCs w:val="24"/>
        </w:rPr>
      </w:pPr>
      <w:r w:rsidRPr="00F56DD2">
        <w:rPr>
          <w:rFonts w:asciiTheme="minorEastAsia" w:eastAsiaTheme="minorEastAsia" w:hAnsiTheme="minorEastAsia" w:hint="eastAsia"/>
          <w:sz w:val="24"/>
          <w:szCs w:val="24"/>
        </w:rPr>
        <w:t>企业对外担保说明（写明贵单位对外有无对外担保和质押业务，需加盖公章）；</w:t>
      </w:r>
    </w:p>
    <w:p w14:paraId="78A5A809" w14:textId="77777777" w:rsidR="00016983" w:rsidRPr="00F56DD2" w:rsidRDefault="00016983" w:rsidP="00F56DD2">
      <w:pPr>
        <w:pStyle w:val="afff3"/>
        <w:numPr>
          <w:ilvl w:val="0"/>
          <w:numId w:val="21"/>
        </w:numPr>
        <w:spacing w:line="360" w:lineRule="auto"/>
        <w:ind w:firstLineChars="0"/>
        <w:rPr>
          <w:rFonts w:asciiTheme="minorEastAsia" w:eastAsiaTheme="minorEastAsia" w:hAnsiTheme="minorEastAsia"/>
          <w:bCs/>
          <w:sz w:val="24"/>
          <w:szCs w:val="24"/>
        </w:rPr>
      </w:pPr>
      <w:r w:rsidRPr="00F56DD2">
        <w:rPr>
          <w:rFonts w:asciiTheme="minorEastAsia" w:eastAsiaTheme="minorEastAsia" w:hAnsiTheme="minorEastAsia" w:hint="eastAsia"/>
          <w:bCs/>
          <w:sz w:val="24"/>
          <w:szCs w:val="24"/>
        </w:rPr>
        <w:t>投标方营业执照、</w:t>
      </w:r>
      <w:r w:rsidRPr="00F56DD2">
        <w:rPr>
          <w:rFonts w:asciiTheme="minorEastAsia" w:eastAsiaTheme="minorEastAsia" w:hAnsiTheme="minorEastAsia"/>
          <w:bCs/>
          <w:sz w:val="24"/>
          <w:szCs w:val="24"/>
        </w:rPr>
        <w:t>一般纳税人证明</w:t>
      </w:r>
      <w:r w:rsidRPr="00F56DD2">
        <w:rPr>
          <w:rFonts w:asciiTheme="minorEastAsia" w:eastAsiaTheme="minorEastAsia" w:hAnsiTheme="minorEastAsia" w:hint="eastAsia"/>
          <w:bCs/>
          <w:sz w:val="24"/>
          <w:szCs w:val="24"/>
        </w:rPr>
        <w:t>；</w:t>
      </w:r>
    </w:p>
    <w:p w14:paraId="062C557D" w14:textId="77777777" w:rsidR="00016983" w:rsidRPr="00F56DD2" w:rsidRDefault="00016983" w:rsidP="00F56DD2">
      <w:pPr>
        <w:pStyle w:val="afff3"/>
        <w:numPr>
          <w:ilvl w:val="0"/>
          <w:numId w:val="21"/>
        </w:numPr>
        <w:adjustRightInd w:val="0"/>
        <w:snapToGrid w:val="0"/>
        <w:spacing w:line="360" w:lineRule="auto"/>
        <w:ind w:firstLineChars="0"/>
        <w:rPr>
          <w:rFonts w:ascii="宋体" w:hAnsi="宋体"/>
          <w:bCs/>
          <w:sz w:val="24"/>
        </w:rPr>
      </w:pPr>
      <w:r w:rsidRPr="00F56DD2">
        <w:rPr>
          <w:rFonts w:ascii="宋体" w:hAnsi="宋体" w:hint="eastAsia"/>
          <w:bCs/>
          <w:sz w:val="24"/>
        </w:rPr>
        <w:t>近三年执行</w:t>
      </w:r>
      <w:r w:rsidR="002B2A9C">
        <w:rPr>
          <w:rFonts w:asciiTheme="majorEastAsia" w:eastAsiaTheme="majorEastAsia" w:hAnsiTheme="majorEastAsia" w:hint="eastAsia"/>
          <w:sz w:val="24"/>
          <w:szCs w:val="24"/>
        </w:rPr>
        <w:t>汽车产品上市发布</w:t>
      </w:r>
      <w:r w:rsidRPr="00F56DD2">
        <w:rPr>
          <w:rFonts w:asciiTheme="majorEastAsia" w:eastAsiaTheme="majorEastAsia" w:hAnsiTheme="majorEastAsia" w:hint="eastAsia"/>
          <w:sz w:val="24"/>
          <w:szCs w:val="24"/>
        </w:rPr>
        <w:t>项目</w:t>
      </w:r>
      <w:r w:rsidRPr="00F56DD2">
        <w:rPr>
          <w:rFonts w:ascii="宋体" w:hAnsi="宋体" w:hint="eastAsia"/>
          <w:bCs/>
          <w:sz w:val="24"/>
        </w:rPr>
        <w:t>合同原件扫描件（至少</w:t>
      </w:r>
      <w:r w:rsidR="00CC09DE" w:rsidRPr="00F56DD2">
        <w:rPr>
          <w:rFonts w:ascii="宋体" w:hAnsi="宋体" w:hint="eastAsia"/>
          <w:bCs/>
          <w:sz w:val="24"/>
        </w:rPr>
        <w:t>2</w:t>
      </w:r>
      <w:r w:rsidRPr="00F56DD2">
        <w:rPr>
          <w:rFonts w:asciiTheme="majorEastAsia" w:eastAsiaTheme="majorEastAsia" w:hAnsiTheme="majorEastAsia" w:hint="eastAsia"/>
          <w:sz w:val="24"/>
          <w:szCs w:val="24"/>
        </w:rPr>
        <w:t>份</w:t>
      </w:r>
      <w:r w:rsidRPr="00F56DD2">
        <w:rPr>
          <w:rFonts w:ascii="宋体" w:hAnsi="宋体" w:hint="eastAsia"/>
          <w:bCs/>
          <w:sz w:val="24"/>
        </w:rPr>
        <w:t>）；</w:t>
      </w:r>
    </w:p>
    <w:p w14:paraId="6DD84565" w14:textId="77777777" w:rsidR="00F51873" w:rsidRPr="002B2A9C" w:rsidRDefault="00016983" w:rsidP="002B2A9C">
      <w:pPr>
        <w:pStyle w:val="afff3"/>
        <w:numPr>
          <w:ilvl w:val="0"/>
          <w:numId w:val="21"/>
        </w:numPr>
        <w:tabs>
          <w:tab w:val="left" w:pos="454"/>
        </w:tabs>
        <w:adjustRightInd w:val="0"/>
        <w:snapToGrid w:val="0"/>
        <w:spacing w:line="360" w:lineRule="auto"/>
        <w:ind w:firstLineChars="0"/>
        <w:rPr>
          <w:rFonts w:asciiTheme="majorEastAsia" w:eastAsiaTheme="majorEastAsia" w:hAnsiTheme="majorEastAsia"/>
          <w:sz w:val="24"/>
          <w:szCs w:val="24"/>
        </w:rPr>
      </w:pPr>
      <w:r w:rsidRPr="00F56DD2">
        <w:rPr>
          <w:rFonts w:asciiTheme="minorEastAsia" w:eastAsiaTheme="minorEastAsia" w:hAnsiTheme="minorEastAsia" w:hint="eastAsia"/>
          <w:bCs/>
          <w:sz w:val="24"/>
          <w:szCs w:val="24"/>
        </w:rPr>
        <w:t>报名当日的信用中国截图</w:t>
      </w:r>
      <w:r w:rsidRPr="00F56DD2">
        <w:rPr>
          <w:rFonts w:ascii="宋体" w:hAnsi="宋体" w:hint="eastAsia"/>
          <w:bCs/>
          <w:sz w:val="24"/>
        </w:rPr>
        <w:t>；</w:t>
      </w:r>
    </w:p>
    <w:p w14:paraId="1CEB1B3F" w14:textId="77777777" w:rsidR="00F51873" w:rsidRPr="003A0BDF" w:rsidRDefault="009621E7" w:rsidP="003A0BDF">
      <w:pPr>
        <w:pStyle w:val="afff3"/>
        <w:numPr>
          <w:ilvl w:val="0"/>
          <w:numId w:val="11"/>
        </w:numPr>
        <w:tabs>
          <w:tab w:val="left" w:pos="454"/>
        </w:tabs>
        <w:adjustRightInd w:val="0"/>
        <w:snapToGrid w:val="0"/>
        <w:spacing w:line="360" w:lineRule="auto"/>
        <w:ind w:firstLineChars="0"/>
        <w:rPr>
          <w:rFonts w:asciiTheme="majorEastAsia" w:eastAsiaTheme="majorEastAsia" w:hAnsiTheme="majorEastAsia"/>
          <w:sz w:val="24"/>
          <w:szCs w:val="24"/>
        </w:rPr>
      </w:pPr>
      <w:r w:rsidRPr="003A0BDF">
        <w:rPr>
          <w:rFonts w:asciiTheme="majorEastAsia" w:eastAsiaTheme="majorEastAsia" w:hAnsiTheme="majorEastAsia" w:hint="eastAsia"/>
          <w:b/>
          <w:sz w:val="24"/>
          <w:szCs w:val="24"/>
        </w:rPr>
        <w:lastRenderedPageBreak/>
        <w:t>技术标，</w:t>
      </w:r>
      <w:r w:rsidRPr="003A0BDF">
        <w:rPr>
          <w:rFonts w:asciiTheme="majorEastAsia" w:eastAsiaTheme="majorEastAsia" w:hAnsiTheme="majorEastAsia" w:hint="eastAsia"/>
          <w:sz w:val="24"/>
          <w:szCs w:val="24"/>
        </w:rPr>
        <w:t>纸质正本1份，副本1份</w:t>
      </w:r>
      <w:r w:rsidR="003A0BDF">
        <w:rPr>
          <w:rFonts w:asciiTheme="majorEastAsia" w:eastAsiaTheme="majorEastAsia" w:hAnsiTheme="majorEastAsia" w:hint="eastAsia"/>
          <w:sz w:val="24"/>
          <w:szCs w:val="24"/>
        </w:rPr>
        <w:t>，</w:t>
      </w:r>
      <w:r w:rsidRPr="003A0BDF">
        <w:rPr>
          <w:rFonts w:asciiTheme="majorEastAsia" w:eastAsiaTheme="majorEastAsia" w:hAnsiTheme="majorEastAsia" w:hint="eastAsia"/>
          <w:sz w:val="24"/>
          <w:szCs w:val="24"/>
        </w:rPr>
        <w:t>分别单独密封。</w:t>
      </w:r>
      <w:r w:rsidR="004D7745" w:rsidRPr="003A0BDF">
        <w:rPr>
          <w:rFonts w:asciiTheme="majorEastAsia" w:eastAsiaTheme="majorEastAsia" w:hAnsiTheme="majorEastAsia"/>
          <w:sz w:val="24"/>
          <w:szCs w:val="24"/>
        </w:rPr>
        <w:t>PPT</w:t>
      </w:r>
      <w:r w:rsidR="004D7745" w:rsidRPr="003A0BDF">
        <w:rPr>
          <w:rFonts w:asciiTheme="majorEastAsia" w:eastAsiaTheme="majorEastAsia" w:hAnsiTheme="majorEastAsia" w:hint="eastAsia"/>
          <w:sz w:val="24"/>
          <w:szCs w:val="24"/>
        </w:rPr>
        <w:t>展示，投</w:t>
      </w:r>
      <w:r w:rsidR="00340BD3">
        <w:rPr>
          <w:rFonts w:asciiTheme="majorEastAsia" w:eastAsiaTheme="majorEastAsia" w:hAnsiTheme="majorEastAsia" w:hint="eastAsia"/>
          <w:sz w:val="24"/>
          <w:szCs w:val="24"/>
        </w:rPr>
        <w:t>标</w:t>
      </w:r>
      <w:r w:rsidR="004D7745" w:rsidRPr="003A0BDF">
        <w:rPr>
          <w:rFonts w:asciiTheme="majorEastAsia" w:eastAsiaTheme="majorEastAsia" w:hAnsiTheme="majorEastAsia" w:hint="eastAsia"/>
          <w:sz w:val="24"/>
          <w:szCs w:val="24"/>
        </w:rPr>
        <w:t>人需在</w:t>
      </w:r>
      <w:r w:rsidR="004D7745" w:rsidRPr="003A0BDF">
        <w:rPr>
          <w:rFonts w:asciiTheme="majorEastAsia" w:eastAsiaTheme="majorEastAsia" w:hAnsiTheme="majorEastAsia" w:hint="eastAsia"/>
          <w:b/>
          <w:sz w:val="24"/>
          <w:szCs w:val="24"/>
        </w:rPr>
        <w:t>现场述标。</w:t>
      </w:r>
    </w:p>
    <w:p w14:paraId="0280F491" w14:textId="77777777" w:rsidR="00F51873" w:rsidRPr="003A0BDF" w:rsidRDefault="009621E7" w:rsidP="003A0BDF">
      <w:pPr>
        <w:pStyle w:val="afff3"/>
        <w:numPr>
          <w:ilvl w:val="0"/>
          <w:numId w:val="11"/>
        </w:numPr>
        <w:tabs>
          <w:tab w:val="left" w:pos="454"/>
        </w:tabs>
        <w:adjustRightInd w:val="0"/>
        <w:snapToGrid w:val="0"/>
        <w:spacing w:line="360" w:lineRule="auto"/>
        <w:ind w:firstLineChars="0"/>
        <w:rPr>
          <w:rFonts w:asciiTheme="majorEastAsia" w:eastAsiaTheme="majorEastAsia" w:hAnsiTheme="majorEastAsia"/>
          <w:sz w:val="24"/>
          <w:szCs w:val="24"/>
        </w:rPr>
      </w:pPr>
      <w:r w:rsidRPr="003A0BDF">
        <w:rPr>
          <w:rFonts w:asciiTheme="majorEastAsia" w:eastAsiaTheme="majorEastAsia" w:hAnsiTheme="majorEastAsia" w:hint="eastAsia"/>
          <w:b/>
          <w:sz w:val="24"/>
          <w:szCs w:val="24"/>
        </w:rPr>
        <w:t>商务标</w:t>
      </w:r>
      <w:r w:rsidRPr="003A0BDF">
        <w:rPr>
          <w:rFonts w:asciiTheme="majorEastAsia" w:eastAsiaTheme="majorEastAsia" w:hAnsiTheme="majorEastAsia" w:hint="eastAsia"/>
          <w:sz w:val="24"/>
          <w:szCs w:val="24"/>
        </w:rPr>
        <w:t>，纸质正本1份，单独密封。</w:t>
      </w:r>
    </w:p>
    <w:p w14:paraId="28330664" w14:textId="77777777" w:rsidR="00F51873" w:rsidRPr="003A0BDF" w:rsidRDefault="009621E7" w:rsidP="003A0BDF">
      <w:pPr>
        <w:pStyle w:val="afff3"/>
        <w:numPr>
          <w:ilvl w:val="0"/>
          <w:numId w:val="23"/>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3A0BDF">
        <w:rPr>
          <w:rFonts w:asciiTheme="majorEastAsia" w:eastAsiaTheme="majorEastAsia" w:hAnsiTheme="majorEastAsia" w:hint="eastAsia"/>
          <w:sz w:val="24"/>
          <w:szCs w:val="24"/>
        </w:rPr>
        <w:t>提供《附件三</w:t>
      </w:r>
      <w:r w:rsidRPr="003A0BDF">
        <w:rPr>
          <w:rFonts w:asciiTheme="majorEastAsia" w:eastAsiaTheme="majorEastAsia" w:hAnsiTheme="majorEastAsia"/>
          <w:sz w:val="24"/>
          <w:szCs w:val="24"/>
        </w:rPr>
        <w:t>-</w:t>
      </w:r>
      <w:r w:rsidRPr="003A0BDF">
        <w:rPr>
          <w:rFonts w:asciiTheme="majorEastAsia" w:eastAsiaTheme="majorEastAsia" w:hAnsiTheme="majorEastAsia" w:hint="eastAsia"/>
          <w:sz w:val="24"/>
          <w:szCs w:val="24"/>
        </w:rPr>
        <w:t>投标函》，并加盖公章。</w:t>
      </w:r>
    </w:p>
    <w:p w14:paraId="4888E825" w14:textId="44CAC909" w:rsidR="00F51873" w:rsidRPr="003A0BDF" w:rsidRDefault="009621E7" w:rsidP="003A0BDF">
      <w:pPr>
        <w:pStyle w:val="afff3"/>
        <w:numPr>
          <w:ilvl w:val="0"/>
          <w:numId w:val="23"/>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3A0BDF">
        <w:rPr>
          <w:rFonts w:asciiTheme="majorEastAsia" w:eastAsiaTheme="majorEastAsia" w:hAnsiTheme="majorEastAsia" w:hint="eastAsia"/>
          <w:sz w:val="24"/>
          <w:szCs w:val="24"/>
        </w:rPr>
        <w:t>提供《</w:t>
      </w:r>
      <w:r w:rsidRPr="003A0BDF">
        <w:rPr>
          <w:rFonts w:ascii="宋体" w:hAnsi="宋体" w:hint="eastAsia"/>
          <w:sz w:val="24"/>
          <w:szCs w:val="24"/>
        </w:rPr>
        <w:t>附件四-</w:t>
      </w:r>
      <w:r w:rsidR="00292BF4" w:rsidRPr="00292BF4">
        <w:rPr>
          <w:rFonts w:ascii="宋体" w:hAnsi="宋体" w:hint="eastAsia"/>
          <w:sz w:val="24"/>
          <w:szCs w:val="24"/>
        </w:rPr>
        <w:t>先锋官V车型上市发布会项目</w:t>
      </w:r>
      <w:r w:rsidR="00292BF4" w:rsidRPr="0069196D">
        <w:rPr>
          <w:rFonts w:asciiTheme="majorEastAsia" w:eastAsiaTheme="majorEastAsia" w:hAnsiTheme="majorEastAsia" w:hint="eastAsia"/>
          <w:sz w:val="24"/>
          <w:szCs w:val="24"/>
        </w:rPr>
        <w:t>报价表</w:t>
      </w:r>
      <w:r w:rsidRPr="003A0BDF">
        <w:rPr>
          <w:rFonts w:asciiTheme="majorEastAsia" w:eastAsiaTheme="majorEastAsia" w:hAnsiTheme="majorEastAsia" w:hint="eastAsia"/>
          <w:sz w:val="24"/>
          <w:szCs w:val="24"/>
        </w:rPr>
        <w:t>》，并加盖公章。投标总报价与报价明细合计金额不一致的，以投标总报价为最终报价。</w:t>
      </w:r>
    </w:p>
    <w:p w14:paraId="473EBEAA" w14:textId="77777777" w:rsidR="00F51873" w:rsidRPr="003A0BDF" w:rsidRDefault="009621E7" w:rsidP="003A0BDF">
      <w:pPr>
        <w:pStyle w:val="afff3"/>
        <w:numPr>
          <w:ilvl w:val="0"/>
          <w:numId w:val="23"/>
        </w:numPr>
        <w:tabs>
          <w:tab w:val="left" w:pos="454"/>
        </w:tabs>
        <w:adjustRightInd w:val="0"/>
        <w:snapToGrid w:val="0"/>
        <w:spacing w:line="360" w:lineRule="auto"/>
        <w:ind w:firstLineChars="0"/>
        <w:rPr>
          <w:rFonts w:asciiTheme="majorEastAsia" w:eastAsiaTheme="majorEastAsia" w:hAnsiTheme="majorEastAsia"/>
          <w:sz w:val="24"/>
          <w:szCs w:val="24"/>
        </w:rPr>
      </w:pPr>
      <w:r w:rsidRPr="003A0BDF">
        <w:rPr>
          <w:rFonts w:asciiTheme="majorEastAsia" w:eastAsiaTheme="majorEastAsia" w:hAnsiTheme="majorEastAsia" w:hint="eastAsia"/>
          <w:sz w:val="24"/>
          <w:szCs w:val="24"/>
        </w:rPr>
        <w:t>商务如有偏离时，提供《附件五-商务条款偏离表》，并加盖公章。</w:t>
      </w:r>
    </w:p>
    <w:p w14:paraId="4D2556D3" w14:textId="77777777" w:rsidR="00F51873" w:rsidRPr="003A0BDF" w:rsidRDefault="009621E7" w:rsidP="003A0BDF">
      <w:pPr>
        <w:pStyle w:val="afff3"/>
        <w:numPr>
          <w:ilvl w:val="0"/>
          <w:numId w:val="23"/>
        </w:numPr>
        <w:tabs>
          <w:tab w:val="left" w:pos="454"/>
        </w:tabs>
        <w:adjustRightInd w:val="0"/>
        <w:snapToGrid w:val="0"/>
        <w:spacing w:line="360" w:lineRule="auto"/>
        <w:ind w:firstLineChars="0"/>
        <w:rPr>
          <w:rFonts w:asciiTheme="majorEastAsia" w:eastAsiaTheme="majorEastAsia" w:hAnsiTheme="majorEastAsia"/>
          <w:sz w:val="24"/>
          <w:szCs w:val="24"/>
        </w:rPr>
      </w:pPr>
      <w:r w:rsidRPr="003A0BDF">
        <w:rPr>
          <w:rFonts w:asciiTheme="majorEastAsia" w:eastAsiaTheme="majorEastAsia" w:hAnsiTheme="majorEastAsia" w:hint="eastAsia"/>
          <w:sz w:val="24"/>
          <w:szCs w:val="24"/>
        </w:rPr>
        <w:t>提供《附件六</w:t>
      </w:r>
      <w:r w:rsidRPr="003A0BDF">
        <w:rPr>
          <w:rFonts w:asciiTheme="majorEastAsia" w:eastAsiaTheme="majorEastAsia" w:hAnsiTheme="majorEastAsia"/>
          <w:sz w:val="24"/>
          <w:szCs w:val="24"/>
        </w:rPr>
        <w:t>-</w:t>
      </w:r>
      <w:r w:rsidRPr="003A0BDF">
        <w:rPr>
          <w:rFonts w:asciiTheme="majorEastAsia" w:eastAsiaTheme="majorEastAsia" w:hAnsiTheme="majorEastAsia" w:hint="eastAsia"/>
          <w:sz w:val="24"/>
          <w:szCs w:val="24"/>
        </w:rPr>
        <w:t>投标保证金退还说明》，并加盖公章</w:t>
      </w:r>
    </w:p>
    <w:p w14:paraId="2C80B90A" w14:textId="77777777" w:rsidR="00F51873" w:rsidRPr="003A0BDF" w:rsidRDefault="009621E7" w:rsidP="003A0BDF">
      <w:pPr>
        <w:pStyle w:val="afff3"/>
        <w:numPr>
          <w:ilvl w:val="0"/>
          <w:numId w:val="23"/>
        </w:numPr>
        <w:tabs>
          <w:tab w:val="left" w:pos="454"/>
        </w:tabs>
        <w:adjustRightInd w:val="0"/>
        <w:snapToGrid w:val="0"/>
        <w:spacing w:line="360" w:lineRule="auto"/>
        <w:ind w:firstLineChars="0"/>
        <w:rPr>
          <w:rFonts w:asciiTheme="majorEastAsia" w:eastAsiaTheme="majorEastAsia" w:hAnsiTheme="majorEastAsia"/>
          <w:sz w:val="24"/>
          <w:szCs w:val="24"/>
        </w:rPr>
      </w:pPr>
      <w:r w:rsidRPr="003A0BDF">
        <w:rPr>
          <w:rFonts w:asciiTheme="majorEastAsia" w:eastAsiaTheme="majorEastAsia" w:hAnsiTheme="majorEastAsia" w:hint="eastAsia"/>
          <w:sz w:val="24"/>
          <w:szCs w:val="24"/>
        </w:rPr>
        <w:t>提供投标保证金缴纳银行回单或网上银行截图。</w:t>
      </w:r>
    </w:p>
    <w:p w14:paraId="61478D0C" w14:textId="77777777" w:rsidR="000038C1" w:rsidRPr="003A0BDF" w:rsidRDefault="000038C1" w:rsidP="003A0BDF">
      <w:pPr>
        <w:pStyle w:val="afff3"/>
        <w:numPr>
          <w:ilvl w:val="0"/>
          <w:numId w:val="25"/>
        </w:numPr>
        <w:tabs>
          <w:tab w:val="left" w:pos="454"/>
        </w:tabs>
        <w:adjustRightInd w:val="0"/>
        <w:snapToGrid w:val="0"/>
        <w:spacing w:line="360" w:lineRule="auto"/>
        <w:ind w:firstLineChars="0"/>
        <w:rPr>
          <w:rFonts w:asciiTheme="majorEastAsia" w:eastAsiaTheme="majorEastAsia" w:hAnsiTheme="majorEastAsia"/>
          <w:b/>
          <w:sz w:val="24"/>
          <w:szCs w:val="24"/>
        </w:rPr>
      </w:pPr>
      <w:r w:rsidRPr="003A0BDF">
        <w:rPr>
          <w:rFonts w:asciiTheme="majorEastAsia" w:eastAsiaTheme="majorEastAsia" w:hAnsiTheme="majorEastAsia" w:hint="eastAsia"/>
          <w:b/>
          <w:sz w:val="24"/>
          <w:szCs w:val="24"/>
        </w:rPr>
        <w:t>电子版，</w:t>
      </w:r>
      <w:r w:rsidR="009D3B9B">
        <w:rPr>
          <w:rFonts w:asciiTheme="majorEastAsia" w:eastAsiaTheme="majorEastAsia" w:hAnsiTheme="majorEastAsia" w:hint="eastAsia"/>
          <w:b/>
          <w:sz w:val="24"/>
          <w:szCs w:val="24"/>
        </w:rPr>
        <w:t>正本1份（</w:t>
      </w:r>
      <w:r w:rsidR="007636F7">
        <w:rPr>
          <w:rFonts w:asciiTheme="majorEastAsia" w:eastAsiaTheme="majorEastAsia" w:hAnsiTheme="majorEastAsia" w:hint="eastAsia"/>
          <w:b/>
          <w:sz w:val="24"/>
          <w:szCs w:val="24"/>
        </w:rPr>
        <w:t>内含</w:t>
      </w:r>
      <w:r w:rsidRPr="003A0BDF">
        <w:rPr>
          <w:rFonts w:asciiTheme="majorEastAsia" w:eastAsiaTheme="majorEastAsia" w:hAnsiTheme="majorEastAsia" w:hint="eastAsia"/>
          <w:b/>
          <w:sz w:val="24"/>
          <w:szCs w:val="24"/>
        </w:rPr>
        <w:t>资质标、技术标、商务标</w:t>
      </w:r>
      <w:r w:rsidR="007636F7">
        <w:rPr>
          <w:rFonts w:asciiTheme="majorEastAsia" w:eastAsiaTheme="majorEastAsia" w:hAnsiTheme="majorEastAsia" w:hint="eastAsia"/>
          <w:b/>
          <w:sz w:val="24"/>
          <w:szCs w:val="24"/>
        </w:rPr>
        <w:t>；</w:t>
      </w:r>
      <w:r w:rsidRPr="003A0BDF">
        <w:rPr>
          <w:rFonts w:asciiTheme="majorEastAsia" w:eastAsiaTheme="majorEastAsia" w:hAnsiTheme="majorEastAsia" w:hint="eastAsia"/>
          <w:b/>
          <w:sz w:val="24"/>
          <w:szCs w:val="24"/>
        </w:rPr>
        <w:t>U盘装载盖章文件扫描P</w:t>
      </w:r>
      <w:r w:rsidRPr="003A0BDF">
        <w:rPr>
          <w:rFonts w:asciiTheme="majorEastAsia" w:eastAsiaTheme="majorEastAsia" w:hAnsiTheme="majorEastAsia"/>
          <w:b/>
          <w:sz w:val="24"/>
          <w:szCs w:val="24"/>
        </w:rPr>
        <w:t>DF</w:t>
      </w:r>
      <w:r w:rsidRPr="003A0BDF">
        <w:rPr>
          <w:rFonts w:asciiTheme="majorEastAsia" w:eastAsiaTheme="majorEastAsia" w:hAnsiTheme="majorEastAsia" w:hint="eastAsia"/>
          <w:b/>
          <w:sz w:val="24"/>
          <w:szCs w:val="24"/>
        </w:rPr>
        <w:t>版</w:t>
      </w:r>
      <w:r w:rsidR="00736988">
        <w:rPr>
          <w:rFonts w:asciiTheme="majorEastAsia" w:eastAsiaTheme="majorEastAsia" w:hAnsiTheme="majorEastAsia" w:hint="eastAsia"/>
          <w:b/>
          <w:sz w:val="24"/>
          <w:szCs w:val="24"/>
        </w:rPr>
        <w:t>、报价表X</w:t>
      </w:r>
      <w:r w:rsidR="00736988">
        <w:rPr>
          <w:rFonts w:asciiTheme="majorEastAsia" w:eastAsiaTheme="majorEastAsia" w:hAnsiTheme="majorEastAsia"/>
          <w:b/>
          <w:sz w:val="24"/>
          <w:szCs w:val="24"/>
        </w:rPr>
        <w:t>LS</w:t>
      </w:r>
      <w:r w:rsidR="00736988">
        <w:rPr>
          <w:rFonts w:asciiTheme="majorEastAsia" w:eastAsiaTheme="majorEastAsia" w:hAnsiTheme="majorEastAsia" w:hint="eastAsia"/>
          <w:b/>
          <w:sz w:val="24"/>
          <w:szCs w:val="24"/>
        </w:rPr>
        <w:t>版</w:t>
      </w:r>
      <w:r w:rsidR="007636F7">
        <w:rPr>
          <w:rFonts w:asciiTheme="majorEastAsia" w:eastAsiaTheme="majorEastAsia" w:hAnsiTheme="majorEastAsia" w:hint="eastAsia"/>
          <w:b/>
          <w:sz w:val="24"/>
          <w:szCs w:val="24"/>
        </w:rPr>
        <w:t>；</w:t>
      </w:r>
      <w:r w:rsidRPr="003A0BDF">
        <w:rPr>
          <w:rFonts w:asciiTheme="majorEastAsia" w:eastAsiaTheme="majorEastAsia" w:hAnsiTheme="majorEastAsia" w:hint="eastAsia"/>
          <w:b/>
          <w:sz w:val="24"/>
          <w:szCs w:val="24"/>
        </w:rPr>
        <w:t>随正本邮寄</w:t>
      </w:r>
      <w:r w:rsidR="009D3B9B">
        <w:rPr>
          <w:rFonts w:asciiTheme="majorEastAsia" w:eastAsiaTheme="majorEastAsia" w:hAnsiTheme="majorEastAsia" w:hint="eastAsia"/>
          <w:b/>
          <w:sz w:val="24"/>
          <w:szCs w:val="24"/>
        </w:rPr>
        <w:t>），副本1份（</w:t>
      </w:r>
      <w:r w:rsidR="002F35A6">
        <w:rPr>
          <w:rFonts w:asciiTheme="majorEastAsia" w:eastAsiaTheme="majorEastAsia" w:hAnsiTheme="majorEastAsia" w:hint="eastAsia"/>
          <w:b/>
          <w:sz w:val="24"/>
          <w:szCs w:val="24"/>
        </w:rPr>
        <w:t>内含</w:t>
      </w:r>
      <w:r w:rsidR="009D3B9B" w:rsidRPr="003A0BDF">
        <w:rPr>
          <w:rFonts w:asciiTheme="majorEastAsia" w:eastAsiaTheme="majorEastAsia" w:hAnsiTheme="majorEastAsia" w:hint="eastAsia"/>
          <w:b/>
          <w:sz w:val="24"/>
          <w:szCs w:val="24"/>
        </w:rPr>
        <w:t>技术标</w:t>
      </w:r>
      <w:r w:rsidR="007636F7">
        <w:rPr>
          <w:rFonts w:asciiTheme="majorEastAsia" w:eastAsiaTheme="majorEastAsia" w:hAnsiTheme="majorEastAsia" w:hint="eastAsia"/>
          <w:b/>
          <w:sz w:val="24"/>
          <w:szCs w:val="24"/>
        </w:rPr>
        <w:t>；</w:t>
      </w:r>
      <w:r w:rsidR="009D3B9B" w:rsidRPr="003A0BDF">
        <w:rPr>
          <w:rFonts w:asciiTheme="majorEastAsia" w:eastAsiaTheme="majorEastAsia" w:hAnsiTheme="majorEastAsia" w:hint="eastAsia"/>
          <w:b/>
          <w:sz w:val="24"/>
          <w:szCs w:val="24"/>
        </w:rPr>
        <w:t>U盘装载</w:t>
      </w:r>
      <w:r w:rsidR="009D3B9B">
        <w:rPr>
          <w:rFonts w:asciiTheme="majorEastAsia" w:eastAsiaTheme="majorEastAsia" w:hAnsiTheme="majorEastAsia" w:hint="eastAsia"/>
          <w:b/>
          <w:sz w:val="24"/>
          <w:szCs w:val="24"/>
        </w:rPr>
        <w:t>P</w:t>
      </w:r>
      <w:r w:rsidR="009D3B9B">
        <w:rPr>
          <w:rFonts w:asciiTheme="majorEastAsia" w:eastAsiaTheme="majorEastAsia" w:hAnsiTheme="majorEastAsia"/>
          <w:b/>
          <w:sz w:val="24"/>
          <w:szCs w:val="24"/>
        </w:rPr>
        <w:t>PT</w:t>
      </w:r>
      <w:r w:rsidR="009D3B9B" w:rsidRPr="003A0BDF">
        <w:rPr>
          <w:rFonts w:asciiTheme="majorEastAsia" w:eastAsiaTheme="majorEastAsia" w:hAnsiTheme="majorEastAsia" w:hint="eastAsia"/>
          <w:b/>
          <w:sz w:val="24"/>
          <w:szCs w:val="24"/>
        </w:rPr>
        <w:t>版</w:t>
      </w:r>
      <w:r w:rsidR="007636F7">
        <w:rPr>
          <w:rFonts w:asciiTheme="majorEastAsia" w:eastAsiaTheme="majorEastAsia" w:hAnsiTheme="majorEastAsia" w:hint="eastAsia"/>
          <w:b/>
          <w:sz w:val="24"/>
          <w:szCs w:val="24"/>
        </w:rPr>
        <w:t>；</w:t>
      </w:r>
      <w:r w:rsidR="009D3B9B" w:rsidRPr="003A0BDF">
        <w:rPr>
          <w:rFonts w:asciiTheme="majorEastAsia" w:eastAsiaTheme="majorEastAsia" w:hAnsiTheme="majorEastAsia" w:hint="eastAsia"/>
          <w:b/>
          <w:sz w:val="24"/>
          <w:szCs w:val="24"/>
        </w:rPr>
        <w:t>随</w:t>
      </w:r>
      <w:r w:rsidR="009D3B9B">
        <w:rPr>
          <w:rFonts w:asciiTheme="majorEastAsia" w:eastAsiaTheme="majorEastAsia" w:hAnsiTheme="majorEastAsia" w:hint="eastAsia"/>
          <w:b/>
          <w:sz w:val="24"/>
          <w:szCs w:val="24"/>
        </w:rPr>
        <w:t>副本携带）</w:t>
      </w:r>
      <w:r w:rsidRPr="003A0BDF">
        <w:rPr>
          <w:rFonts w:asciiTheme="majorEastAsia" w:eastAsiaTheme="majorEastAsia" w:hAnsiTheme="majorEastAsia" w:hint="eastAsia"/>
          <w:b/>
          <w:sz w:val="24"/>
          <w:szCs w:val="24"/>
        </w:rPr>
        <w:t>。</w:t>
      </w:r>
    </w:p>
    <w:p w14:paraId="10FAEC17" w14:textId="77777777" w:rsidR="00F51873" w:rsidRDefault="009621E7">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九、</w:t>
      </w:r>
      <w:r>
        <w:rPr>
          <w:rFonts w:asciiTheme="majorEastAsia" w:eastAsiaTheme="majorEastAsia" w:hAnsiTheme="majorEastAsia"/>
          <w:b/>
          <w:sz w:val="24"/>
          <w:szCs w:val="24"/>
        </w:rPr>
        <w:t>投标保证金：</w:t>
      </w:r>
    </w:p>
    <w:p w14:paraId="053FE2F6" w14:textId="77777777" w:rsidR="00F51873" w:rsidRPr="007A5D2C" w:rsidRDefault="009621E7" w:rsidP="007A5D2C">
      <w:pPr>
        <w:pStyle w:val="afff3"/>
        <w:numPr>
          <w:ilvl w:val="0"/>
          <w:numId w:val="26"/>
        </w:numPr>
        <w:tabs>
          <w:tab w:val="left" w:pos="454"/>
        </w:tabs>
        <w:adjustRightInd w:val="0"/>
        <w:snapToGrid w:val="0"/>
        <w:spacing w:line="360" w:lineRule="auto"/>
        <w:ind w:firstLineChars="0"/>
        <w:rPr>
          <w:rFonts w:asciiTheme="majorEastAsia" w:eastAsiaTheme="majorEastAsia" w:hAnsiTheme="majorEastAsia"/>
          <w:sz w:val="24"/>
          <w:szCs w:val="24"/>
        </w:rPr>
      </w:pPr>
      <w:r w:rsidRPr="007A5D2C">
        <w:rPr>
          <w:rFonts w:asciiTheme="majorEastAsia" w:eastAsiaTheme="majorEastAsia" w:hAnsiTheme="majorEastAsia"/>
          <w:sz w:val="24"/>
          <w:szCs w:val="24"/>
        </w:rPr>
        <w:t>投标保证金支付方式：</w:t>
      </w:r>
      <w:r w:rsidRPr="007A5D2C">
        <w:rPr>
          <w:rFonts w:asciiTheme="majorEastAsia" w:eastAsiaTheme="majorEastAsia" w:hAnsiTheme="majorEastAsia" w:hint="eastAsia"/>
          <w:sz w:val="24"/>
          <w:szCs w:val="24"/>
        </w:rPr>
        <w:t>银行转账。</w:t>
      </w:r>
    </w:p>
    <w:p w14:paraId="7EF2981B" w14:textId="77777777" w:rsidR="00F51873" w:rsidRPr="007A5D2C" w:rsidRDefault="009621E7" w:rsidP="007A5D2C">
      <w:pPr>
        <w:pStyle w:val="afff3"/>
        <w:numPr>
          <w:ilvl w:val="0"/>
          <w:numId w:val="26"/>
        </w:numPr>
        <w:tabs>
          <w:tab w:val="left" w:pos="454"/>
        </w:tabs>
        <w:adjustRightInd w:val="0"/>
        <w:snapToGrid w:val="0"/>
        <w:spacing w:line="360" w:lineRule="auto"/>
        <w:ind w:firstLineChars="0"/>
        <w:rPr>
          <w:rFonts w:asciiTheme="majorEastAsia" w:eastAsiaTheme="majorEastAsia" w:hAnsiTheme="majorEastAsia"/>
          <w:sz w:val="24"/>
          <w:szCs w:val="24"/>
        </w:rPr>
      </w:pPr>
      <w:r w:rsidRPr="007A5D2C">
        <w:rPr>
          <w:rFonts w:asciiTheme="majorEastAsia" w:eastAsiaTheme="majorEastAsia" w:hAnsiTheme="majorEastAsia"/>
          <w:sz w:val="24"/>
          <w:szCs w:val="24"/>
        </w:rPr>
        <w:t>投标保证金的金额：本项目招标要求投标人提交投标保证金：</w:t>
      </w:r>
      <w:r w:rsidRPr="007A5D2C">
        <w:rPr>
          <w:rFonts w:asciiTheme="majorEastAsia" w:eastAsiaTheme="majorEastAsia" w:hAnsiTheme="majorEastAsia" w:hint="eastAsia"/>
          <w:b/>
          <w:sz w:val="24"/>
          <w:szCs w:val="24"/>
        </w:rPr>
        <w:t>贰</w:t>
      </w:r>
      <w:r w:rsidRPr="007A5D2C">
        <w:rPr>
          <w:rFonts w:asciiTheme="majorEastAsia" w:eastAsiaTheme="majorEastAsia" w:hAnsiTheme="majorEastAsia"/>
          <w:b/>
          <w:bCs/>
          <w:sz w:val="24"/>
          <w:szCs w:val="24"/>
        </w:rPr>
        <w:t>万元</w:t>
      </w:r>
      <w:r w:rsidRPr="007A5D2C">
        <w:rPr>
          <w:rFonts w:asciiTheme="majorEastAsia" w:eastAsiaTheme="majorEastAsia" w:hAnsiTheme="majorEastAsia" w:hint="eastAsia"/>
          <w:b/>
          <w:bCs/>
          <w:sz w:val="24"/>
          <w:szCs w:val="24"/>
        </w:rPr>
        <w:t>整</w:t>
      </w:r>
      <w:r w:rsidRPr="007A5D2C">
        <w:rPr>
          <w:rFonts w:asciiTheme="majorEastAsia" w:eastAsiaTheme="majorEastAsia" w:hAnsiTheme="majorEastAsia"/>
          <w:sz w:val="24"/>
          <w:szCs w:val="24"/>
        </w:rPr>
        <w:t>。</w:t>
      </w:r>
    </w:p>
    <w:p w14:paraId="3BC25279" w14:textId="77777777" w:rsidR="00F51873" w:rsidRPr="007A5D2C" w:rsidRDefault="009621E7" w:rsidP="007A5D2C">
      <w:pPr>
        <w:pStyle w:val="afff3"/>
        <w:numPr>
          <w:ilvl w:val="0"/>
          <w:numId w:val="26"/>
        </w:numPr>
        <w:tabs>
          <w:tab w:val="left" w:pos="454"/>
        </w:tabs>
        <w:adjustRightInd w:val="0"/>
        <w:snapToGrid w:val="0"/>
        <w:spacing w:line="360" w:lineRule="auto"/>
        <w:ind w:firstLineChars="0"/>
        <w:rPr>
          <w:rFonts w:asciiTheme="majorEastAsia" w:eastAsiaTheme="majorEastAsia" w:hAnsiTheme="majorEastAsia"/>
          <w:sz w:val="24"/>
          <w:szCs w:val="24"/>
        </w:rPr>
      </w:pPr>
      <w:r w:rsidRPr="007A5D2C">
        <w:rPr>
          <w:rFonts w:asciiTheme="majorEastAsia" w:eastAsiaTheme="majorEastAsia" w:hAnsiTheme="majorEastAsia"/>
          <w:sz w:val="24"/>
          <w:szCs w:val="24"/>
        </w:rPr>
        <w:t>投标保证金到账时间</w:t>
      </w:r>
      <w:r w:rsidRPr="007A5D2C">
        <w:rPr>
          <w:rFonts w:asciiTheme="majorEastAsia" w:eastAsiaTheme="majorEastAsia" w:hAnsiTheme="majorEastAsia" w:hint="eastAsia"/>
          <w:sz w:val="24"/>
          <w:szCs w:val="24"/>
        </w:rPr>
        <w:t>：</w:t>
      </w:r>
    </w:p>
    <w:p w14:paraId="28E2BFCE" w14:textId="71A438D2" w:rsidR="00F51873" w:rsidRDefault="009621E7">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b/>
          <w:bCs/>
          <w:sz w:val="24"/>
          <w:szCs w:val="24"/>
        </w:rPr>
        <w:t>于202</w:t>
      </w:r>
      <w:r w:rsidR="007A5D2C">
        <w:rPr>
          <w:rFonts w:asciiTheme="majorEastAsia" w:eastAsiaTheme="majorEastAsia" w:hAnsiTheme="majorEastAsia"/>
          <w:b/>
          <w:bCs/>
          <w:sz w:val="24"/>
          <w:szCs w:val="24"/>
        </w:rPr>
        <w:t>4</w:t>
      </w:r>
      <w:r>
        <w:rPr>
          <w:rFonts w:asciiTheme="majorEastAsia" w:eastAsiaTheme="majorEastAsia" w:hAnsiTheme="majorEastAsia"/>
          <w:b/>
          <w:bCs/>
          <w:sz w:val="24"/>
          <w:szCs w:val="24"/>
        </w:rPr>
        <w:t>年</w:t>
      </w:r>
      <w:r w:rsidR="00292BF4">
        <w:rPr>
          <w:rFonts w:asciiTheme="majorEastAsia" w:eastAsiaTheme="majorEastAsia" w:hAnsiTheme="majorEastAsia"/>
          <w:b/>
          <w:bCs/>
          <w:sz w:val="24"/>
          <w:szCs w:val="24"/>
        </w:rPr>
        <w:t>8</w:t>
      </w:r>
      <w:r>
        <w:rPr>
          <w:rFonts w:asciiTheme="majorEastAsia" w:eastAsiaTheme="majorEastAsia" w:hAnsiTheme="majorEastAsia"/>
          <w:b/>
          <w:bCs/>
          <w:sz w:val="24"/>
          <w:szCs w:val="24"/>
        </w:rPr>
        <w:t>月</w:t>
      </w:r>
      <w:r w:rsidR="00CA4369">
        <w:rPr>
          <w:rFonts w:asciiTheme="majorEastAsia" w:eastAsiaTheme="majorEastAsia" w:hAnsiTheme="majorEastAsia"/>
          <w:b/>
          <w:bCs/>
          <w:sz w:val="24"/>
          <w:szCs w:val="24"/>
        </w:rPr>
        <w:t>23</w:t>
      </w:r>
      <w:r>
        <w:rPr>
          <w:rFonts w:asciiTheme="majorEastAsia" w:eastAsiaTheme="majorEastAsia" w:hAnsiTheme="majorEastAsia"/>
          <w:b/>
          <w:bCs/>
          <w:sz w:val="24"/>
          <w:szCs w:val="24"/>
        </w:rPr>
        <w:t>日17:00 时前汇入招标人账户，</w:t>
      </w:r>
      <w:r>
        <w:rPr>
          <w:rFonts w:asciiTheme="majorEastAsia" w:eastAsiaTheme="majorEastAsia" w:hAnsiTheme="majorEastAsia"/>
          <w:b/>
          <w:sz w:val="24"/>
          <w:szCs w:val="24"/>
        </w:rPr>
        <w:t>是否到账以招标人到银行查实的回单为准。</w:t>
      </w:r>
    </w:p>
    <w:p w14:paraId="1DE4FF21" w14:textId="77777777" w:rsidR="00F51873" w:rsidRDefault="009621E7">
      <w:pPr>
        <w:tabs>
          <w:tab w:val="left" w:pos="454"/>
          <w:tab w:val="left" w:pos="2433"/>
        </w:tabs>
        <w:adjustRightInd w:val="0"/>
        <w:snapToGrid w:val="0"/>
        <w:spacing w:line="360" w:lineRule="auto"/>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开户银行：中国建设银行重庆南坪支行</w:t>
      </w:r>
    </w:p>
    <w:p w14:paraId="751C5ECA" w14:textId="77777777" w:rsidR="00F51873" w:rsidRDefault="009621E7">
      <w:pPr>
        <w:tabs>
          <w:tab w:val="left" w:pos="454"/>
          <w:tab w:val="left" w:pos="2433"/>
        </w:tabs>
        <w:adjustRightInd w:val="0"/>
        <w:snapToGrid w:val="0"/>
        <w:spacing w:line="360" w:lineRule="auto"/>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户    名：重汽（重庆）轻型汽车有限公司</w:t>
      </w:r>
    </w:p>
    <w:p w14:paraId="5C6D685D" w14:textId="77777777" w:rsidR="00F51873" w:rsidRDefault="009621E7">
      <w:pPr>
        <w:tabs>
          <w:tab w:val="left" w:pos="454"/>
          <w:tab w:val="left" w:pos="2433"/>
        </w:tabs>
        <w:adjustRightInd w:val="0"/>
        <w:snapToGrid w:val="0"/>
        <w:spacing w:line="360" w:lineRule="auto"/>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帐    号：</w:t>
      </w:r>
      <w:r w:rsidR="007A5D2C">
        <w:rPr>
          <w:rFonts w:asciiTheme="majorEastAsia" w:eastAsiaTheme="majorEastAsia" w:hAnsiTheme="majorEastAsia"/>
          <w:sz w:val="24"/>
          <w:szCs w:val="24"/>
        </w:rPr>
        <w:t>50001073600050240330</w:t>
      </w:r>
    </w:p>
    <w:p w14:paraId="6C4990B9" w14:textId="0707D5DC" w:rsidR="00F51873" w:rsidRDefault="009621E7">
      <w:pPr>
        <w:tabs>
          <w:tab w:val="left" w:pos="454"/>
          <w:tab w:val="left" w:pos="2433"/>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b/>
          <w:bCs/>
          <w:sz w:val="24"/>
          <w:szCs w:val="24"/>
        </w:rPr>
        <w:t>投标人须在付款凭证备注栏中注明是“</w:t>
      </w:r>
      <w:r w:rsidR="00292BF4" w:rsidRPr="00292BF4">
        <w:rPr>
          <w:rFonts w:asciiTheme="majorEastAsia" w:eastAsiaTheme="majorEastAsia" w:hAnsiTheme="majorEastAsia" w:hint="eastAsia"/>
          <w:b/>
          <w:bCs/>
          <w:sz w:val="24"/>
          <w:szCs w:val="24"/>
        </w:rPr>
        <w:t>先锋官V车型上市发布会项目</w:t>
      </w:r>
      <w:r>
        <w:rPr>
          <w:rFonts w:asciiTheme="majorEastAsia" w:eastAsiaTheme="majorEastAsia" w:hAnsiTheme="majorEastAsia"/>
          <w:b/>
          <w:bCs/>
          <w:sz w:val="24"/>
          <w:szCs w:val="24"/>
        </w:rPr>
        <w:t>投标保证金</w:t>
      </w:r>
      <w:r>
        <w:rPr>
          <w:rFonts w:asciiTheme="majorEastAsia" w:eastAsiaTheme="majorEastAsia" w:hAnsiTheme="majorEastAsia"/>
          <w:sz w:val="24"/>
          <w:szCs w:val="24"/>
        </w:rPr>
        <w:t>”。</w:t>
      </w:r>
    </w:p>
    <w:p w14:paraId="5D41FA59" w14:textId="77777777" w:rsidR="00F51873" w:rsidRPr="00B44F2D" w:rsidRDefault="009621E7" w:rsidP="00B44F2D">
      <w:pPr>
        <w:pStyle w:val="afff3"/>
        <w:numPr>
          <w:ilvl w:val="0"/>
          <w:numId w:val="28"/>
        </w:numPr>
        <w:adjustRightInd w:val="0"/>
        <w:snapToGrid w:val="0"/>
        <w:spacing w:line="360" w:lineRule="auto"/>
        <w:ind w:firstLineChars="0"/>
        <w:rPr>
          <w:rFonts w:asciiTheme="majorEastAsia" w:eastAsiaTheme="majorEastAsia" w:hAnsiTheme="majorEastAsia"/>
          <w:color w:val="000000"/>
          <w:sz w:val="24"/>
          <w:szCs w:val="24"/>
        </w:rPr>
      </w:pPr>
      <w:r w:rsidRPr="00B44F2D">
        <w:rPr>
          <w:rFonts w:asciiTheme="majorEastAsia" w:eastAsiaTheme="majorEastAsia" w:hAnsiTheme="majorEastAsia"/>
          <w:color w:val="000000"/>
          <w:sz w:val="24"/>
          <w:szCs w:val="24"/>
        </w:rPr>
        <w:t>投标保证金的退还</w:t>
      </w:r>
      <w:r w:rsidRPr="00B44F2D">
        <w:rPr>
          <w:rFonts w:asciiTheme="majorEastAsia" w:eastAsiaTheme="majorEastAsia" w:hAnsiTheme="majorEastAsia" w:hint="eastAsia"/>
          <w:color w:val="000000"/>
          <w:sz w:val="24"/>
          <w:szCs w:val="24"/>
        </w:rPr>
        <w:t>：</w:t>
      </w:r>
      <w:r w:rsidRPr="00B44F2D">
        <w:rPr>
          <w:rFonts w:asciiTheme="majorEastAsia" w:eastAsiaTheme="majorEastAsia" w:hAnsiTheme="majorEastAsia"/>
          <w:color w:val="000000"/>
          <w:sz w:val="24"/>
          <w:szCs w:val="24"/>
        </w:rPr>
        <w:t>发出中标通知后40个工作日内，招标人向落标人不计</w:t>
      </w:r>
      <w:proofErr w:type="gramStart"/>
      <w:r w:rsidRPr="00B44F2D">
        <w:rPr>
          <w:rFonts w:asciiTheme="majorEastAsia" w:eastAsiaTheme="majorEastAsia" w:hAnsiTheme="majorEastAsia"/>
          <w:color w:val="000000"/>
          <w:sz w:val="24"/>
          <w:szCs w:val="24"/>
        </w:rPr>
        <w:t>息</w:t>
      </w:r>
      <w:proofErr w:type="gramEnd"/>
      <w:r w:rsidRPr="00B44F2D">
        <w:rPr>
          <w:rFonts w:asciiTheme="majorEastAsia" w:eastAsiaTheme="majorEastAsia" w:hAnsiTheme="majorEastAsia"/>
          <w:color w:val="000000"/>
          <w:sz w:val="24"/>
          <w:szCs w:val="24"/>
        </w:rPr>
        <w:t>退还投标保证金；招标人向中标人在签订合同后40个工作日内不计</w:t>
      </w:r>
      <w:proofErr w:type="gramStart"/>
      <w:r w:rsidRPr="00B44F2D">
        <w:rPr>
          <w:rFonts w:asciiTheme="majorEastAsia" w:eastAsiaTheme="majorEastAsia" w:hAnsiTheme="majorEastAsia"/>
          <w:color w:val="000000"/>
          <w:sz w:val="24"/>
          <w:szCs w:val="24"/>
        </w:rPr>
        <w:t>息</w:t>
      </w:r>
      <w:proofErr w:type="gramEnd"/>
      <w:r w:rsidRPr="00B44F2D">
        <w:rPr>
          <w:rFonts w:asciiTheme="majorEastAsia" w:eastAsiaTheme="majorEastAsia" w:hAnsiTheme="majorEastAsia"/>
          <w:color w:val="000000"/>
          <w:sz w:val="24"/>
          <w:szCs w:val="24"/>
        </w:rPr>
        <w:t>退还投标保证金。</w:t>
      </w:r>
    </w:p>
    <w:p w14:paraId="472E0CF6" w14:textId="77777777" w:rsidR="00F51873" w:rsidRPr="00B44F2D" w:rsidRDefault="009621E7" w:rsidP="00B44F2D">
      <w:pPr>
        <w:pStyle w:val="afff3"/>
        <w:numPr>
          <w:ilvl w:val="0"/>
          <w:numId w:val="28"/>
        </w:numPr>
        <w:adjustRightInd w:val="0"/>
        <w:snapToGrid w:val="0"/>
        <w:spacing w:line="360" w:lineRule="auto"/>
        <w:ind w:firstLineChars="0"/>
        <w:rPr>
          <w:rFonts w:asciiTheme="majorEastAsia" w:eastAsiaTheme="majorEastAsia" w:hAnsiTheme="majorEastAsia"/>
          <w:color w:val="000000"/>
          <w:sz w:val="24"/>
          <w:szCs w:val="24"/>
        </w:rPr>
      </w:pPr>
      <w:r w:rsidRPr="00B44F2D">
        <w:rPr>
          <w:rFonts w:asciiTheme="majorEastAsia" w:eastAsiaTheme="majorEastAsia" w:hAnsiTheme="majorEastAsia" w:hint="eastAsia"/>
          <w:color w:val="000000"/>
          <w:sz w:val="24"/>
          <w:szCs w:val="24"/>
        </w:rPr>
        <w:t>发生以下情况时，招标人有权没收投标保证金：</w:t>
      </w:r>
    </w:p>
    <w:p w14:paraId="4CB41108" w14:textId="77777777" w:rsidR="00F51873" w:rsidRPr="00B44F2D" w:rsidRDefault="009621E7" w:rsidP="00B44F2D">
      <w:pPr>
        <w:pStyle w:val="afff3"/>
        <w:numPr>
          <w:ilvl w:val="0"/>
          <w:numId w:val="29"/>
        </w:numPr>
        <w:adjustRightInd w:val="0"/>
        <w:snapToGrid w:val="0"/>
        <w:spacing w:line="360" w:lineRule="auto"/>
        <w:ind w:firstLineChars="0"/>
        <w:rPr>
          <w:rFonts w:asciiTheme="majorEastAsia" w:eastAsiaTheme="majorEastAsia" w:hAnsiTheme="majorEastAsia"/>
          <w:color w:val="000000"/>
          <w:sz w:val="24"/>
          <w:szCs w:val="24"/>
        </w:rPr>
      </w:pPr>
      <w:r w:rsidRPr="00B44F2D">
        <w:rPr>
          <w:rFonts w:asciiTheme="majorEastAsia" w:eastAsiaTheme="majorEastAsia" w:hAnsiTheme="majorEastAsia" w:hint="eastAsia"/>
          <w:color w:val="000000"/>
          <w:sz w:val="24"/>
          <w:szCs w:val="24"/>
        </w:rPr>
        <w:t>截至开标前</w:t>
      </w:r>
      <w:r w:rsidRPr="00B44F2D">
        <w:rPr>
          <w:rFonts w:asciiTheme="majorEastAsia" w:eastAsiaTheme="majorEastAsia" w:hAnsiTheme="majorEastAsia"/>
          <w:color w:val="000000"/>
          <w:sz w:val="24"/>
          <w:szCs w:val="24"/>
        </w:rPr>
        <w:t>3</w:t>
      </w:r>
      <w:r w:rsidRPr="00B44F2D">
        <w:rPr>
          <w:rFonts w:asciiTheme="majorEastAsia" w:eastAsiaTheme="majorEastAsia" w:hAnsiTheme="majorEastAsia" w:hint="eastAsia"/>
          <w:color w:val="000000"/>
          <w:sz w:val="24"/>
          <w:szCs w:val="24"/>
        </w:rPr>
        <w:t>天，投标人无正当理由、未书面递交说明而在投标截止日不来投标的。</w:t>
      </w:r>
    </w:p>
    <w:p w14:paraId="32FE4DAD" w14:textId="77777777" w:rsidR="00F51873" w:rsidRPr="00B44F2D" w:rsidRDefault="009621E7" w:rsidP="00B44F2D">
      <w:pPr>
        <w:pStyle w:val="afff3"/>
        <w:numPr>
          <w:ilvl w:val="0"/>
          <w:numId w:val="29"/>
        </w:numPr>
        <w:adjustRightInd w:val="0"/>
        <w:snapToGrid w:val="0"/>
        <w:spacing w:line="360" w:lineRule="auto"/>
        <w:ind w:firstLineChars="0"/>
        <w:rPr>
          <w:rFonts w:asciiTheme="majorEastAsia" w:eastAsiaTheme="majorEastAsia" w:hAnsiTheme="majorEastAsia"/>
          <w:color w:val="000000"/>
          <w:sz w:val="24"/>
          <w:szCs w:val="24"/>
        </w:rPr>
      </w:pPr>
      <w:r w:rsidRPr="00B44F2D">
        <w:rPr>
          <w:rFonts w:asciiTheme="majorEastAsia" w:eastAsiaTheme="majorEastAsia" w:hAnsiTheme="majorEastAsia" w:hint="eastAsia"/>
          <w:color w:val="000000"/>
          <w:sz w:val="24"/>
          <w:szCs w:val="24"/>
        </w:rPr>
        <w:t>投标人递送文件后，无正当理由放弃投标的。</w:t>
      </w:r>
    </w:p>
    <w:p w14:paraId="60F6C3A8" w14:textId="77777777" w:rsidR="00F51873" w:rsidRPr="00B44F2D" w:rsidRDefault="009621E7" w:rsidP="00B44F2D">
      <w:pPr>
        <w:pStyle w:val="afff3"/>
        <w:numPr>
          <w:ilvl w:val="0"/>
          <w:numId w:val="29"/>
        </w:numPr>
        <w:adjustRightInd w:val="0"/>
        <w:snapToGrid w:val="0"/>
        <w:spacing w:line="360" w:lineRule="auto"/>
        <w:ind w:firstLineChars="0"/>
        <w:rPr>
          <w:rFonts w:asciiTheme="majorEastAsia" w:eastAsiaTheme="majorEastAsia" w:hAnsiTheme="majorEastAsia"/>
          <w:color w:val="000000"/>
          <w:sz w:val="24"/>
          <w:szCs w:val="24"/>
        </w:rPr>
      </w:pPr>
      <w:r w:rsidRPr="00B44F2D">
        <w:rPr>
          <w:rFonts w:asciiTheme="majorEastAsia" w:eastAsiaTheme="majorEastAsia" w:hAnsiTheme="majorEastAsia" w:hint="eastAsia"/>
          <w:color w:val="000000"/>
          <w:sz w:val="24"/>
          <w:szCs w:val="24"/>
        </w:rPr>
        <w:t>自中标（成交）通知书发出之日起</w:t>
      </w:r>
      <w:r w:rsidRPr="00B44F2D">
        <w:rPr>
          <w:rFonts w:asciiTheme="majorEastAsia" w:eastAsiaTheme="majorEastAsia" w:hAnsiTheme="majorEastAsia"/>
          <w:color w:val="000000"/>
          <w:sz w:val="24"/>
          <w:szCs w:val="24"/>
        </w:rPr>
        <w:t>30</w:t>
      </w:r>
      <w:r w:rsidRPr="00B44F2D">
        <w:rPr>
          <w:rFonts w:asciiTheme="majorEastAsia" w:eastAsiaTheme="majorEastAsia" w:hAnsiTheme="majorEastAsia" w:hint="eastAsia"/>
          <w:color w:val="000000"/>
          <w:sz w:val="24"/>
          <w:szCs w:val="24"/>
        </w:rPr>
        <w:t>日内，中标（成交）</w:t>
      </w:r>
      <w:proofErr w:type="gramStart"/>
      <w:r w:rsidRPr="00B44F2D">
        <w:rPr>
          <w:rFonts w:asciiTheme="majorEastAsia" w:eastAsiaTheme="majorEastAsia" w:hAnsiTheme="majorEastAsia" w:hint="eastAsia"/>
          <w:color w:val="000000"/>
          <w:sz w:val="24"/>
          <w:szCs w:val="24"/>
        </w:rPr>
        <w:t>供应商无正当</w:t>
      </w:r>
      <w:proofErr w:type="gramEnd"/>
      <w:r w:rsidRPr="00B44F2D">
        <w:rPr>
          <w:rFonts w:asciiTheme="majorEastAsia" w:eastAsiaTheme="majorEastAsia" w:hAnsiTheme="majorEastAsia" w:hint="eastAsia"/>
          <w:color w:val="000000"/>
          <w:sz w:val="24"/>
          <w:szCs w:val="24"/>
        </w:rPr>
        <w:t>理由不签订合同的，或</w:t>
      </w:r>
      <w:r w:rsidRPr="00B44F2D">
        <w:rPr>
          <w:rFonts w:asciiTheme="majorEastAsia" w:eastAsiaTheme="majorEastAsia" w:hAnsiTheme="majorEastAsia"/>
          <w:color w:val="000000"/>
          <w:sz w:val="24"/>
          <w:szCs w:val="24"/>
        </w:rPr>
        <w:t>在签订合同时向招标人提出附加条件</w:t>
      </w:r>
      <w:r w:rsidRPr="00B44F2D">
        <w:rPr>
          <w:rFonts w:asciiTheme="majorEastAsia" w:eastAsiaTheme="majorEastAsia" w:hAnsiTheme="majorEastAsia" w:hint="eastAsia"/>
          <w:color w:val="000000"/>
          <w:sz w:val="24"/>
          <w:szCs w:val="24"/>
        </w:rPr>
        <w:t>。</w:t>
      </w:r>
    </w:p>
    <w:p w14:paraId="75BCEDC1" w14:textId="77777777" w:rsidR="00F51873" w:rsidRPr="00B44F2D" w:rsidRDefault="009621E7" w:rsidP="00B44F2D">
      <w:pPr>
        <w:pStyle w:val="afff3"/>
        <w:numPr>
          <w:ilvl w:val="0"/>
          <w:numId w:val="29"/>
        </w:numPr>
        <w:adjustRightInd w:val="0"/>
        <w:snapToGrid w:val="0"/>
        <w:spacing w:line="360" w:lineRule="auto"/>
        <w:ind w:firstLineChars="0"/>
        <w:rPr>
          <w:rFonts w:asciiTheme="majorEastAsia" w:eastAsiaTheme="majorEastAsia" w:hAnsiTheme="majorEastAsia"/>
          <w:color w:val="000000"/>
          <w:sz w:val="24"/>
          <w:szCs w:val="24"/>
        </w:rPr>
      </w:pPr>
      <w:r w:rsidRPr="00B44F2D">
        <w:rPr>
          <w:rFonts w:asciiTheme="majorEastAsia" w:eastAsiaTheme="majorEastAsia" w:hAnsiTheme="majorEastAsia" w:hint="eastAsia"/>
          <w:color w:val="000000"/>
          <w:sz w:val="24"/>
          <w:szCs w:val="24"/>
        </w:rPr>
        <w:t>投标过程中被查实有串标、围标、陪标等违规违纪行为的。</w:t>
      </w:r>
    </w:p>
    <w:p w14:paraId="6BF9EA44" w14:textId="77777777" w:rsidR="00F51873" w:rsidRPr="00B44F2D" w:rsidRDefault="009621E7" w:rsidP="00B44F2D">
      <w:pPr>
        <w:pStyle w:val="afff3"/>
        <w:numPr>
          <w:ilvl w:val="0"/>
          <w:numId w:val="29"/>
        </w:numPr>
        <w:adjustRightInd w:val="0"/>
        <w:snapToGrid w:val="0"/>
        <w:spacing w:line="360" w:lineRule="auto"/>
        <w:ind w:firstLineChars="0"/>
        <w:rPr>
          <w:rFonts w:asciiTheme="majorEastAsia" w:eastAsiaTheme="majorEastAsia" w:hAnsiTheme="majorEastAsia"/>
          <w:sz w:val="24"/>
          <w:szCs w:val="24"/>
        </w:rPr>
      </w:pPr>
      <w:r w:rsidRPr="00B44F2D">
        <w:rPr>
          <w:rFonts w:asciiTheme="majorEastAsia" w:eastAsiaTheme="majorEastAsia" w:hAnsiTheme="majorEastAsia" w:hint="eastAsia"/>
          <w:color w:val="000000"/>
          <w:sz w:val="24"/>
          <w:szCs w:val="24"/>
        </w:rPr>
        <w:t>供应商有违约违规行为或被投诉、举报的，在调查处理期间，保证金暂不退还，待调查处理结束后按有关规定处理</w:t>
      </w:r>
      <w:r w:rsidRPr="00B44F2D">
        <w:rPr>
          <w:rFonts w:asciiTheme="majorEastAsia" w:eastAsiaTheme="majorEastAsia" w:hAnsiTheme="majorEastAsia" w:hint="eastAsia"/>
          <w:sz w:val="24"/>
          <w:szCs w:val="24"/>
        </w:rPr>
        <w:t>。</w:t>
      </w:r>
    </w:p>
    <w:p w14:paraId="0080E648" w14:textId="65C91669" w:rsidR="00F51873" w:rsidRPr="0025006F" w:rsidRDefault="0025006F">
      <w:pPr>
        <w:tabs>
          <w:tab w:val="left" w:pos="454"/>
        </w:tabs>
        <w:adjustRightInd w:val="0"/>
        <w:snapToGrid w:val="0"/>
        <w:spacing w:line="360" w:lineRule="auto"/>
        <w:rPr>
          <w:rFonts w:asciiTheme="majorEastAsia" w:eastAsiaTheme="majorEastAsia" w:hAnsiTheme="majorEastAsia"/>
          <w:b/>
          <w:sz w:val="24"/>
          <w:szCs w:val="24"/>
        </w:rPr>
      </w:pPr>
      <w:r w:rsidRPr="0025006F">
        <w:rPr>
          <w:rFonts w:asciiTheme="majorEastAsia" w:eastAsiaTheme="majorEastAsia" w:hAnsiTheme="majorEastAsia" w:hint="eastAsia"/>
          <w:b/>
          <w:sz w:val="24"/>
          <w:szCs w:val="24"/>
        </w:rPr>
        <w:t>十、</w:t>
      </w:r>
      <w:r w:rsidR="009621E7" w:rsidRPr="0025006F">
        <w:rPr>
          <w:rFonts w:asciiTheme="majorEastAsia" w:eastAsiaTheme="majorEastAsia" w:hAnsiTheme="majorEastAsia"/>
          <w:b/>
          <w:sz w:val="24"/>
          <w:szCs w:val="24"/>
        </w:rPr>
        <w:t>付款方式、周期</w:t>
      </w:r>
    </w:p>
    <w:p w14:paraId="6C0F0496" w14:textId="417D513D" w:rsidR="00EF3B34" w:rsidRPr="00EF3B34" w:rsidRDefault="009621E7" w:rsidP="00EF3B34">
      <w:pPr>
        <w:pStyle w:val="afff3"/>
        <w:numPr>
          <w:ilvl w:val="0"/>
          <w:numId w:val="33"/>
        </w:numPr>
        <w:tabs>
          <w:tab w:val="left" w:pos="454"/>
        </w:tabs>
        <w:adjustRightInd w:val="0"/>
        <w:snapToGrid w:val="0"/>
        <w:spacing w:line="360" w:lineRule="auto"/>
        <w:ind w:firstLineChars="0"/>
        <w:rPr>
          <w:rFonts w:asciiTheme="majorEastAsia" w:eastAsiaTheme="majorEastAsia" w:hAnsiTheme="majorEastAsia"/>
          <w:sz w:val="24"/>
          <w:szCs w:val="24"/>
        </w:rPr>
      </w:pPr>
      <w:r w:rsidRPr="00EF3B34">
        <w:rPr>
          <w:rFonts w:asciiTheme="majorEastAsia" w:eastAsiaTheme="majorEastAsia" w:hAnsiTheme="majorEastAsia"/>
          <w:sz w:val="24"/>
          <w:szCs w:val="24"/>
        </w:rPr>
        <w:t>付款方式：</w:t>
      </w:r>
      <w:r w:rsidRPr="00EF3B34">
        <w:rPr>
          <w:rFonts w:asciiTheme="majorEastAsia" w:eastAsiaTheme="majorEastAsia" w:hAnsiTheme="majorEastAsia" w:hint="eastAsia"/>
          <w:b/>
          <w:sz w:val="24"/>
          <w:szCs w:val="24"/>
          <w:u w:val="single"/>
        </w:rPr>
        <w:t>半年</w:t>
      </w:r>
      <w:proofErr w:type="gramStart"/>
      <w:r w:rsidRPr="00EF3B34">
        <w:rPr>
          <w:rFonts w:asciiTheme="majorEastAsia" w:eastAsiaTheme="majorEastAsia" w:hAnsiTheme="majorEastAsia" w:hint="eastAsia"/>
          <w:b/>
          <w:sz w:val="24"/>
          <w:szCs w:val="24"/>
          <w:u w:val="single"/>
        </w:rPr>
        <w:t>期商业</w:t>
      </w:r>
      <w:proofErr w:type="gramEnd"/>
      <w:r w:rsidR="00F664EF">
        <w:rPr>
          <w:rFonts w:asciiTheme="majorEastAsia" w:eastAsiaTheme="majorEastAsia" w:hAnsiTheme="majorEastAsia" w:hint="eastAsia"/>
          <w:b/>
          <w:sz w:val="24"/>
          <w:szCs w:val="24"/>
          <w:u w:val="single"/>
        </w:rPr>
        <w:t>承兑</w:t>
      </w:r>
      <w:r w:rsidRPr="00EF3B34">
        <w:rPr>
          <w:rFonts w:asciiTheme="majorEastAsia" w:eastAsiaTheme="majorEastAsia" w:hAnsiTheme="majorEastAsia" w:hint="eastAsia"/>
          <w:b/>
          <w:sz w:val="24"/>
          <w:szCs w:val="24"/>
          <w:u w:val="single"/>
        </w:rPr>
        <w:t>汇票</w:t>
      </w:r>
    </w:p>
    <w:p w14:paraId="172FE3AF" w14:textId="77777777" w:rsidR="00F51873" w:rsidRPr="00EF3B34" w:rsidRDefault="009621E7" w:rsidP="00EF3B34">
      <w:pPr>
        <w:pStyle w:val="afff3"/>
        <w:numPr>
          <w:ilvl w:val="0"/>
          <w:numId w:val="33"/>
        </w:numPr>
        <w:tabs>
          <w:tab w:val="left" w:pos="454"/>
        </w:tabs>
        <w:adjustRightInd w:val="0"/>
        <w:snapToGrid w:val="0"/>
        <w:spacing w:line="360" w:lineRule="auto"/>
        <w:ind w:firstLineChars="0"/>
        <w:rPr>
          <w:rFonts w:asciiTheme="majorEastAsia" w:eastAsiaTheme="majorEastAsia" w:hAnsiTheme="majorEastAsia"/>
          <w:sz w:val="24"/>
          <w:szCs w:val="24"/>
        </w:rPr>
      </w:pPr>
      <w:r w:rsidRPr="00EF3B34">
        <w:rPr>
          <w:rFonts w:asciiTheme="majorEastAsia" w:eastAsiaTheme="majorEastAsia" w:hAnsiTheme="majorEastAsia"/>
          <w:sz w:val="24"/>
          <w:szCs w:val="24"/>
        </w:rPr>
        <w:t>付款进度：</w:t>
      </w:r>
      <w:r w:rsidR="00345821" w:rsidRPr="00EF3B34">
        <w:rPr>
          <w:rFonts w:ascii="宋体" w:hAnsi="宋体" w:hint="eastAsia"/>
          <w:sz w:val="24"/>
          <w:szCs w:val="24"/>
        </w:rPr>
        <w:t>项目完成验收合格后，</w:t>
      </w:r>
      <w:r w:rsidR="00534574" w:rsidRPr="00EF3B34">
        <w:rPr>
          <w:rFonts w:ascii="宋体" w:hAnsi="宋体" w:hint="eastAsia"/>
          <w:sz w:val="24"/>
          <w:szCs w:val="24"/>
        </w:rPr>
        <w:t>招标人</w:t>
      </w:r>
      <w:r w:rsidR="00345821" w:rsidRPr="00EF3B34">
        <w:rPr>
          <w:rFonts w:ascii="宋体" w:hAnsi="宋体" w:hint="eastAsia"/>
          <w:sz w:val="24"/>
          <w:szCs w:val="24"/>
        </w:rPr>
        <w:t>通知</w:t>
      </w:r>
      <w:r w:rsidR="00534574" w:rsidRPr="00EF3B34">
        <w:rPr>
          <w:rFonts w:ascii="宋体" w:hAnsi="宋体" w:hint="eastAsia"/>
          <w:sz w:val="24"/>
          <w:szCs w:val="24"/>
        </w:rPr>
        <w:t>中标人</w:t>
      </w:r>
      <w:r w:rsidR="00345821" w:rsidRPr="00EF3B34">
        <w:rPr>
          <w:rFonts w:ascii="宋体" w:hAnsi="宋体" w:hint="eastAsia"/>
          <w:sz w:val="24"/>
          <w:szCs w:val="24"/>
        </w:rPr>
        <w:t>开具相应增值税专用发票，</w:t>
      </w:r>
      <w:r w:rsidR="00534574" w:rsidRPr="00EF3B34">
        <w:rPr>
          <w:rFonts w:ascii="宋体" w:hAnsi="宋体" w:hint="eastAsia"/>
          <w:sz w:val="24"/>
          <w:szCs w:val="24"/>
        </w:rPr>
        <w:t>招标人</w:t>
      </w:r>
      <w:r w:rsidR="00345821" w:rsidRPr="00EF3B34">
        <w:rPr>
          <w:rFonts w:ascii="宋体" w:hAnsi="宋体" w:hint="eastAsia"/>
          <w:sz w:val="24"/>
          <w:szCs w:val="24"/>
        </w:rPr>
        <w:t>收</w:t>
      </w:r>
      <w:r w:rsidR="00345821" w:rsidRPr="00EF3B34">
        <w:rPr>
          <w:rFonts w:ascii="宋体" w:hAnsi="宋体" w:hint="eastAsia"/>
          <w:sz w:val="24"/>
          <w:szCs w:val="24"/>
        </w:rPr>
        <w:lastRenderedPageBreak/>
        <w:t>到发票挂账后次月付款</w:t>
      </w:r>
      <w:r w:rsidRPr="00EF3B34">
        <w:rPr>
          <w:rFonts w:asciiTheme="majorEastAsia" w:eastAsiaTheme="majorEastAsia" w:hAnsiTheme="majorEastAsia" w:hint="eastAsia"/>
          <w:sz w:val="24"/>
          <w:szCs w:val="24"/>
        </w:rPr>
        <w:t>。</w:t>
      </w:r>
    </w:p>
    <w:p w14:paraId="233E72E3" w14:textId="766B7FC2" w:rsidR="00F51873" w:rsidRDefault="009621E7">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292BF4">
        <w:rPr>
          <w:rFonts w:asciiTheme="majorEastAsia" w:eastAsiaTheme="majorEastAsia" w:hAnsiTheme="majorEastAsia" w:hint="eastAsia"/>
          <w:b/>
          <w:sz w:val="24"/>
          <w:szCs w:val="24"/>
        </w:rPr>
        <w:t>一</w:t>
      </w:r>
      <w:r>
        <w:rPr>
          <w:rFonts w:asciiTheme="majorEastAsia" w:eastAsiaTheme="majorEastAsia" w:hAnsiTheme="majorEastAsia" w:hint="eastAsia"/>
          <w:b/>
          <w:color w:val="000000"/>
          <w:sz w:val="24"/>
          <w:szCs w:val="24"/>
        </w:rPr>
        <w:t>、</w:t>
      </w:r>
      <w:r>
        <w:rPr>
          <w:rFonts w:asciiTheme="majorEastAsia" w:eastAsiaTheme="majorEastAsia" w:hAnsiTheme="majorEastAsia"/>
          <w:b/>
          <w:sz w:val="24"/>
          <w:szCs w:val="24"/>
        </w:rPr>
        <w:t>中标</w:t>
      </w:r>
    </w:p>
    <w:p w14:paraId="2DCA3ECA" w14:textId="77777777" w:rsidR="00F51873" w:rsidRPr="0073115A" w:rsidRDefault="009621E7" w:rsidP="0073115A">
      <w:pPr>
        <w:pStyle w:val="afff3"/>
        <w:numPr>
          <w:ilvl w:val="0"/>
          <w:numId w:val="34"/>
        </w:numPr>
        <w:adjustRightInd w:val="0"/>
        <w:snapToGrid w:val="0"/>
        <w:spacing w:line="360" w:lineRule="auto"/>
        <w:ind w:firstLineChars="0"/>
        <w:rPr>
          <w:rFonts w:asciiTheme="majorEastAsia" w:eastAsiaTheme="majorEastAsia" w:hAnsiTheme="majorEastAsia"/>
          <w:sz w:val="24"/>
          <w:szCs w:val="24"/>
        </w:rPr>
      </w:pPr>
      <w:r w:rsidRPr="0073115A">
        <w:rPr>
          <w:rFonts w:asciiTheme="majorEastAsia" w:eastAsiaTheme="majorEastAsia" w:hAnsiTheme="majorEastAsia"/>
          <w:sz w:val="24"/>
          <w:szCs w:val="24"/>
        </w:rPr>
        <w:t>评标定标后，招标人将以邮件或电话通知的形式通知中标</w:t>
      </w:r>
      <w:r w:rsidRPr="0073115A">
        <w:rPr>
          <w:rFonts w:asciiTheme="majorEastAsia" w:eastAsiaTheme="majorEastAsia" w:hAnsiTheme="majorEastAsia" w:hint="eastAsia"/>
          <w:sz w:val="24"/>
          <w:szCs w:val="24"/>
        </w:rPr>
        <w:t>单位。</w:t>
      </w:r>
    </w:p>
    <w:p w14:paraId="42D79A6F" w14:textId="77777777" w:rsidR="00F51873" w:rsidRPr="0073115A" w:rsidRDefault="009621E7" w:rsidP="0073115A">
      <w:pPr>
        <w:pStyle w:val="afff3"/>
        <w:numPr>
          <w:ilvl w:val="0"/>
          <w:numId w:val="34"/>
        </w:numPr>
        <w:adjustRightInd w:val="0"/>
        <w:snapToGrid w:val="0"/>
        <w:spacing w:line="360" w:lineRule="auto"/>
        <w:ind w:firstLineChars="0"/>
        <w:rPr>
          <w:rFonts w:asciiTheme="majorEastAsia" w:eastAsiaTheme="majorEastAsia" w:hAnsiTheme="majorEastAsia"/>
          <w:sz w:val="24"/>
          <w:szCs w:val="24"/>
        </w:rPr>
      </w:pPr>
      <w:r w:rsidRPr="0073115A">
        <w:rPr>
          <w:rFonts w:asciiTheme="majorEastAsia" w:eastAsiaTheme="majorEastAsia" w:hAnsiTheme="majorEastAsia" w:hint="eastAsia"/>
          <w:sz w:val="24"/>
          <w:szCs w:val="24"/>
        </w:rPr>
        <w:t>中标人收到中标通知后，应在30个工作日内与招标人签订合同，中标人无正当理由不与招标人订立合同，或在签订合同时向招标人提出附加条件，取消其中标资格，并没收保证金</w:t>
      </w:r>
      <w:r w:rsidRPr="0073115A">
        <w:rPr>
          <w:rFonts w:asciiTheme="majorEastAsia" w:eastAsiaTheme="majorEastAsia" w:hAnsiTheme="majorEastAsia"/>
          <w:sz w:val="24"/>
          <w:szCs w:val="24"/>
        </w:rPr>
        <w:t>。</w:t>
      </w:r>
    </w:p>
    <w:p w14:paraId="644C6000" w14:textId="0AF91061" w:rsidR="00F51873" w:rsidRDefault="009621E7">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292BF4">
        <w:rPr>
          <w:rFonts w:asciiTheme="majorEastAsia" w:eastAsiaTheme="majorEastAsia" w:hAnsiTheme="majorEastAsia" w:hint="eastAsia"/>
          <w:b/>
          <w:sz w:val="24"/>
          <w:szCs w:val="24"/>
        </w:rPr>
        <w:t>二</w:t>
      </w:r>
      <w:r>
        <w:rPr>
          <w:rFonts w:asciiTheme="majorEastAsia" w:eastAsiaTheme="majorEastAsia" w:hAnsiTheme="majorEastAsia" w:hint="eastAsia"/>
          <w:b/>
          <w:sz w:val="24"/>
          <w:szCs w:val="24"/>
        </w:rPr>
        <w:t>、中标人瑕疵滞后发现的处理原则</w:t>
      </w:r>
    </w:p>
    <w:p w14:paraId="610BCB5F" w14:textId="77777777" w:rsidR="00F51873" w:rsidRDefault="009621E7">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14:paraId="1C85E084" w14:textId="771B91B7" w:rsidR="00F51873" w:rsidRDefault="009621E7">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292BF4">
        <w:rPr>
          <w:rFonts w:asciiTheme="majorEastAsia" w:eastAsiaTheme="majorEastAsia" w:hAnsiTheme="majorEastAsia" w:hint="eastAsia"/>
          <w:b/>
          <w:sz w:val="24"/>
          <w:szCs w:val="24"/>
        </w:rPr>
        <w:t>三</w:t>
      </w:r>
      <w:r>
        <w:rPr>
          <w:rFonts w:asciiTheme="majorEastAsia" w:eastAsiaTheme="majorEastAsia" w:hAnsiTheme="majorEastAsia" w:hint="eastAsia"/>
          <w:b/>
          <w:sz w:val="24"/>
          <w:szCs w:val="24"/>
        </w:rPr>
        <w:t>、废标</w:t>
      </w:r>
    </w:p>
    <w:p w14:paraId="5702FC19" w14:textId="77777777" w:rsidR="0073115A" w:rsidRDefault="0073115A" w:rsidP="0073115A">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88E2440" w14:textId="77777777" w:rsidR="0073115A" w:rsidRDefault="0073115A" w:rsidP="0073115A">
      <w:pPr>
        <w:pStyle w:val="1f2"/>
        <w:numPr>
          <w:ilvl w:val="0"/>
          <w:numId w:val="36"/>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投标人提供的有关资格、资质证明文件不合格、不真实或提供虚假投标材料；</w:t>
      </w:r>
    </w:p>
    <w:p w14:paraId="70116491" w14:textId="77777777" w:rsidR="0073115A" w:rsidRDefault="0073115A" w:rsidP="0073115A">
      <w:pPr>
        <w:pStyle w:val="1f2"/>
        <w:numPr>
          <w:ilvl w:val="0"/>
          <w:numId w:val="36"/>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投标人在报价有效期内撤回投标；</w:t>
      </w:r>
    </w:p>
    <w:p w14:paraId="664C0D27" w14:textId="77777777" w:rsidR="0073115A" w:rsidRDefault="0073115A" w:rsidP="0073115A">
      <w:pPr>
        <w:pStyle w:val="1f2"/>
        <w:numPr>
          <w:ilvl w:val="0"/>
          <w:numId w:val="36"/>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在整个评标过程中，投标人有企图影响评标结果公正性的任何活动；</w:t>
      </w:r>
    </w:p>
    <w:p w14:paraId="0EA18263" w14:textId="77777777" w:rsidR="0073115A" w:rsidRDefault="0073115A" w:rsidP="0073115A">
      <w:pPr>
        <w:pStyle w:val="1f2"/>
        <w:numPr>
          <w:ilvl w:val="0"/>
          <w:numId w:val="36"/>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投标人以任何方式诋毁其他投标人；</w:t>
      </w:r>
    </w:p>
    <w:p w14:paraId="6513D50C" w14:textId="77777777" w:rsidR="0073115A" w:rsidRDefault="0073115A" w:rsidP="0073115A">
      <w:pPr>
        <w:pStyle w:val="1f2"/>
        <w:numPr>
          <w:ilvl w:val="0"/>
          <w:numId w:val="36"/>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投标人串通投标；</w:t>
      </w:r>
    </w:p>
    <w:p w14:paraId="44E11955" w14:textId="77777777" w:rsidR="0073115A" w:rsidRDefault="0073115A" w:rsidP="0073115A">
      <w:pPr>
        <w:pStyle w:val="1f2"/>
        <w:numPr>
          <w:ilvl w:val="0"/>
          <w:numId w:val="36"/>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以他人名义投标或者以其他方式弄虚作假，骗取中标的；</w:t>
      </w:r>
    </w:p>
    <w:p w14:paraId="0A95A1E8" w14:textId="77777777" w:rsidR="0073115A" w:rsidRDefault="0073115A" w:rsidP="0073115A">
      <w:pPr>
        <w:pStyle w:val="1f2"/>
        <w:numPr>
          <w:ilvl w:val="0"/>
          <w:numId w:val="36"/>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投标人负责人为同一人或者存在控股、管理关系的不同单位；</w:t>
      </w:r>
    </w:p>
    <w:p w14:paraId="2970F475" w14:textId="77777777" w:rsidR="0073115A" w:rsidRDefault="0073115A" w:rsidP="0073115A">
      <w:pPr>
        <w:pStyle w:val="1f2"/>
        <w:numPr>
          <w:ilvl w:val="0"/>
          <w:numId w:val="36"/>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被其他投标人举报经查实属实的；</w:t>
      </w:r>
    </w:p>
    <w:p w14:paraId="6D5F08AA" w14:textId="77777777" w:rsidR="0073115A" w:rsidRDefault="0073115A" w:rsidP="006270F5">
      <w:pPr>
        <w:pStyle w:val="1f2"/>
        <w:numPr>
          <w:ilvl w:val="0"/>
          <w:numId w:val="36"/>
        </w:numPr>
        <w:adjustRightInd w:val="0"/>
        <w:snapToGrid w:val="0"/>
        <w:spacing w:after="0" w:line="360" w:lineRule="auto"/>
        <w:ind w:firstLineChars="0"/>
        <w:jc w:val="left"/>
        <w:rPr>
          <w:rFonts w:asciiTheme="majorEastAsia" w:eastAsiaTheme="majorEastAsia" w:hAnsiTheme="majorEastAsia"/>
          <w:b/>
          <w:sz w:val="24"/>
          <w:szCs w:val="24"/>
        </w:rPr>
      </w:pPr>
      <w:r w:rsidRPr="0073115A">
        <w:rPr>
          <w:rFonts w:asciiTheme="majorEastAsia" w:eastAsiaTheme="majorEastAsia" w:hAnsiTheme="majorEastAsia" w:hint="eastAsia"/>
          <w:b/>
          <w:sz w:val="24"/>
          <w:szCs w:val="24"/>
        </w:rPr>
        <w:t>法律、法规规定的其他情况。</w:t>
      </w:r>
    </w:p>
    <w:p w14:paraId="71DC4BA1" w14:textId="77777777" w:rsidR="0073115A" w:rsidRPr="0073115A" w:rsidRDefault="0073115A" w:rsidP="006270F5">
      <w:pPr>
        <w:pStyle w:val="1f2"/>
        <w:numPr>
          <w:ilvl w:val="0"/>
          <w:numId w:val="36"/>
        </w:numPr>
        <w:adjustRightInd w:val="0"/>
        <w:snapToGrid w:val="0"/>
        <w:spacing w:after="0" w:line="360" w:lineRule="auto"/>
        <w:ind w:firstLineChars="0"/>
        <w:jc w:val="left"/>
        <w:rPr>
          <w:rFonts w:asciiTheme="majorEastAsia" w:eastAsiaTheme="majorEastAsia" w:hAnsiTheme="majorEastAsia"/>
          <w:b/>
          <w:sz w:val="24"/>
          <w:szCs w:val="24"/>
        </w:rPr>
      </w:pPr>
      <w:r w:rsidRPr="0073115A">
        <w:rPr>
          <w:rFonts w:asciiTheme="majorEastAsia" w:eastAsiaTheme="majorEastAsia" w:hAnsiTheme="majorEastAsia" w:hint="eastAsia"/>
          <w:b/>
          <w:sz w:val="24"/>
          <w:szCs w:val="24"/>
        </w:rPr>
        <w:t>出现下列情形之一，招标人有权否决所有投标人的投标，并终止招标</w:t>
      </w:r>
    </w:p>
    <w:p w14:paraId="2B4E52A8" w14:textId="77777777" w:rsidR="0073115A" w:rsidRDefault="0073115A" w:rsidP="0073115A">
      <w:pPr>
        <w:pStyle w:val="1f2"/>
        <w:numPr>
          <w:ilvl w:val="0"/>
          <w:numId w:val="37"/>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出现影响采购公正的违法、违规行为的；</w:t>
      </w:r>
    </w:p>
    <w:p w14:paraId="76C5B18C" w14:textId="77777777" w:rsidR="0073115A" w:rsidRDefault="0073115A" w:rsidP="0073115A">
      <w:pPr>
        <w:pStyle w:val="1f2"/>
        <w:numPr>
          <w:ilvl w:val="0"/>
          <w:numId w:val="37"/>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评标委员会经评审，认为所有投标都不符合招标文件要求的；</w:t>
      </w:r>
    </w:p>
    <w:p w14:paraId="193942BF" w14:textId="77777777" w:rsidR="0073115A" w:rsidRDefault="0073115A" w:rsidP="0073115A">
      <w:pPr>
        <w:pStyle w:val="1f2"/>
        <w:numPr>
          <w:ilvl w:val="0"/>
          <w:numId w:val="37"/>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因重大变故，采购任务取消的；</w:t>
      </w:r>
    </w:p>
    <w:p w14:paraId="44C248AB" w14:textId="77777777" w:rsidR="0073115A" w:rsidRDefault="0073115A" w:rsidP="0073115A">
      <w:pPr>
        <w:pStyle w:val="1f2"/>
        <w:numPr>
          <w:ilvl w:val="0"/>
          <w:numId w:val="37"/>
        </w:numPr>
        <w:adjustRightInd w:val="0"/>
        <w:snapToGrid w:val="0"/>
        <w:spacing w:after="0"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评标委员会认为应当终止招标的其他情形。 </w:t>
      </w:r>
    </w:p>
    <w:p w14:paraId="6C6A9332" w14:textId="7BB9CEF4" w:rsidR="0073115A" w:rsidRDefault="0073115A" w:rsidP="0073115A">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十</w:t>
      </w:r>
      <w:r w:rsidR="00292BF4">
        <w:rPr>
          <w:rFonts w:asciiTheme="majorEastAsia" w:eastAsiaTheme="majorEastAsia" w:hAnsiTheme="majorEastAsia" w:hint="eastAsia"/>
          <w:b/>
          <w:sz w:val="24"/>
          <w:szCs w:val="24"/>
        </w:rPr>
        <w:t>四</w:t>
      </w:r>
      <w:r>
        <w:rPr>
          <w:rFonts w:asciiTheme="majorEastAsia" w:eastAsiaTheme="majorEastAsia" w:hAnsiTheme="majorEastAsia" w:hint="eastAsia"/>
          <w:b/>
          <w:sz w:val="24"/>
          <w:szCs w:val="24"/>
        </w:rPr>
        <w:t>、解释权</w:t>
      </w:r>
    </w:p>
    <w:p w14:paraId="4F9DE584" w14:textId="77777777" w:rsidR="00F51873" w:rsidRDefault="0073115A" w:rsidP="0073115A">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本招标文件的最终解释权归招标人，当对一个问题有多种解释时以招标人的书面解释为准。招标文件未做明示，而又有相关法律、法规规定的，招标人对此所做解释以相关的法律、</w:t>
      </w:r>
      <w:r>
        <w:rPr>
          <w:rFonts w:asciiTheme="majorEastAsia" w:eastAsiaTheme="majorEastAsia" w:hAnsiTheme="majorEastAsia" w:hint="eastAsia"/>
          <w:sz w:val="24"/>
          <w:szCs w:val="24"/>
        </w:rPr>
        <w:lastRenderedPageBreak/>
        <w:t>法规规定为依据。</w:t>
      </w:r>
    </w:p>
    <w:p w14:paraId="777AD8A2" w14:textId="77777777" w:rsidR="00F51873" w:rsidRDefault="00F51873">
      <w:pPr>
        <w:adjustRightInd w:val="0"/>
        <w:snapToGrid w:val="0"/>
        <w:spacing w:line="360" w:lineRule="auto"/>
        <w:outlineLvl w:val="1"/>
        <w:rPr>
          <w:rFonts w:asciiTheme="majorEastAsia" w:eastAsiaTheme="majorEastAsia" w:hAnsiTheme="majorEastAsia"/>
          <w:b/>
          <w:sz w:val="24"/>
          <w:szCs w:val="24"/>
        </w:rPr>
      </w:pPr>
    </w:p>
    <w:p w14:paraId="3ED5BD55" w14:textId="77777777" w:rsidR="00F51873" w:rsidRDefault="00F51873">
      <w:pPr>
        <w:adjustRightInd w:val="0"/>
        <w:snapToGrid w:val="0"/>
        <w:spacing w:line="360" w:lineRule="auto"/>
        <w:outlineLvl w:val="1"/>
        <w:rPr>
          <w:rFonts w:asciiTheme="majorEastAsia" w:eastAsiaTheme="majorEastAsia" w:hAnsiTheme="majorEastAsia"/>
          <w:b/>
          <w:sz w:val="24"/>
          <w:szCs w:val="24"/>
        </w:rPr>
      </w:pPr>
    </w:p>
    <w:p w14:paraId="28CD30BC" w14:textId="77777777" w:rsidR="00F51873" w:rsidRDefault="00F51873">
      <w:pPr>
        <w:adjustRightInd w:val="0"/>
        <w:snapToGrid w:val="0"/>
        <w:spacing w:line="360" w:lineRule="auto"/>
        <w:outlineLvl w:val="1"/>
        <w:rPr>
          <w:rFonts w:asciiTheme="majorEastAsia" w:eastAsiaTheme="majorEastAsia" w:hAnsiTheme="majorEastAsia"/>
          <w:b/>
          <w:sz w:val="24"/>
          <w:szCs w:val="24"/>
        </w:rPr>
      </w:pPr>
    </w:p>
    <w:p w14:paraId="62D36161" w14:textId="77777777" w:rsidR="00532E66" w:rsidRDefault="00532E66">
      <w:pPr>
        <w:adjustRightInd w:val="0"/>
        <w:snapToGrid w:val="0"/>
        <w:spacing w:line="360" w:lineRule="auto"/>
        <w:outlineLvl w:val="1"/>
        <w:rPr>
          <w:rFonts w:asciiTheme="majorEastAsia" w:eastAsiaTheme="majorEastAsia" w:hAnsiTheme="majorEastAsia"/>
          <w:b/>
          <w:sz w:val="24"/>
          <w:szCs w:val="24"/>
        </w:rPr>
      </w:pPr>
    </w:p>
    <w:p w14:paraId="624BB235" w14:textId="77777777" w:rsidR="00F51873" w:rsidRDefault="00F51873">
      <w:pPr>
        <w:adjustRightInd w:val="0"/>
        <w:snapToGrid w:val="0"/>
        <w:spacing w:line="360" w:lineRule="auto"/>
        <w:outlineLvl w:val="1"/>
        <w:rPr>
          <w:rFonts w:asciiTheme="majorEastAsia" w:eastAsiaTheme="majorEastAsia" w:hAnsiTheme="majorEastAsia"/>
          <w:b/>
          <w:sz w:val="24"/>
          <w:szCs w:val="24"/>
        </w:rPr>
      </w:pPr>
    </w:p>
    <w:p w14:paraId="13578E2E" w14:textId="77777777" w:rsidR="00292BF4" w:rsidRDefault="00292BF4">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D0091A5" w14:textId="38403C56" w:rsidR="00F51873" w:rsidRDefault="009621E7">
      <w:pPr>
        <w:adjustRightInd w:val="0"/>
        <w:snapToGrid w:val="0"/>
        <w:spacing w:line="360" w:lineRule="auto"/>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附件一  法定代表人身份证明书</w:t>
      </w:r>
    </w:p>
    <w:p w14:paraId="69E01A1D" w14:textId="77777777" w:rsidR="00F51873" w:rsidRDefault="00F51873">
      <w:pPr>
        <w:adjustRightInd w:val="0"/>
        <w:snapToGrid w:val="0"/>
        <w:spacing w:line="360" w:lineRule="auto"/>
        <w:jc w:val="left"/>
        <w:rPr>
          <w:rFonts w:asciiTheme="majorEastAsia" w:eastAsiaTheme="majorEastAsia" w:hAnsiTheme="majorEastAsia"/>
          <w:b/>
          <w:sz w:val="24"/>
          <w:szCs w:val="24"/>
        </w:rPr>
      </w:pPr>
    </w:p>
    <w:p w14:paraId="5556CD0F" w14:textId="77777777" w:rsidR="00F51873" w:rsidRDefault="009621E7">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法定代表人身份证明书</w:t>
      </w:r>
    </w:p>
    <w:p w14:paraId="7E05A252" w14:textId="77777777" w:rsidR="00F51873" w:rsidRDefault="00F51873">
      <w:pPr>
        <w:adjustRightInd w:val="0"/>
        <w:snapToGrid w:val="0"/>
        <w:spacing w:line="360" w:lineRule="auto"/>
        <w:jc w:val="center"/>
        <w:rPr>
          <w:rFonts w:asciiTheme="majorEastAsia" w:eastAsiaTheme="majorEastAsia" w:hAnsiTheme="majorEastAsia"/>
          <w:b/>
          <w:sz w:val="24"/>
          <w:szCs w:val="24"/>
        </w:rPr>
      </w:pPr>
    </w:p>
    <w:p w14:paraId="393116E1" w14:textId="77777777" w:rsidR="00F51873" w:rsidRDefault="009621E7">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B478F94" w14:textId="77777777" w:rsidR="00F51873" w:rsidRDefault="009621E7">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同志，在我单位担任</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职务，特此证明。</w:t>
      </w:r>
    </w:p>
    <w:p w14:paraId="735BF26F" w14:textId="77777777" w:rsidR="00F51873" w:rsidRDefault="009621E7">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9708C14" w14:textId="77777777" w:rsidR="00F51873" w:rsidRDefault="00F51873">
      <w:pPr>
        <w:adjustRightInd w:val="0"/>
        <w:snapToGrid w:val="0"/>
        <w:spacing w:line="360" w:lineRule="auto"/>
        <w:jc w:val="left"/>
        <w:rPr>
          <w:rFonts w:asciiTheme="majorEastAsia" w:eastAsiaTheme="majorEastAsia" w:hAnsiTheme="majorEastAsia"/>
          <w:sz w:val="24"/>
          <w:szCs w:val="24"/>
        </w:rPr>
      </w:pPr>
    </w:p>
    <w:p w14:paraId="5DBAA990" w14:textId="77777777" w:rsidR="00F51873" w:rsidRDefault="00F51873">
      <w:pPr>
        <w:adjustRightInd w:val="0"/>
        <w:snapToGrid w:val="0"/>
        <w:spacing w:line="360" w:lineRule="auto"/>
        <w:jc w:val="left"/>
        <w:rPr>
          <w:rFonts w:asciiTheme="majorEastAsia" w:eastAsiaTheme="majorEastAsia" w:hAnsiTheme="majorEastAsia"/>
          <w:sz w:val="24"/>
          <w:szCs w:val="24"/>
        </w:rPr>
      </w:pPr>
    </w:p>
    <w:p w14:paraId="5D07F265" w14:textId="77777777" w:rsidR="00F51873" w:rsidRDefault="009621E7">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法定代表人身份证复印件粘贴如下：</w:t>
      </w:r>
    </w:p>
    <w:p w14:paraId="14EAFAEA" w14:textId="77777777" w:rsidR="00F51873" w:rsidRDefault="00F51873">
      <w:pPr>
        <w:adjustRightInd w:val="0"/>
        <w:snapToGrid w:val="0"/>
        <w:spacing w:line="360" w:lineRule="auto"/>
        <w:jc w:val="left"/>
        <w:rPr>
          <w:rFonts w:asciiTheme="majorEastAsia" w:eastAsiaTheme="majorEastAsia" w:hAnsiTheme="majorEastAsia"/>
          <w:sz w:val="24"/>
          <w:szCs w:val="24"/>
        </w:rPr>
      </w:pPr>
    </w:p>
    <w:p w14:paraId="15A89DE8" w14:textId="77777777" w:rsidR="00F51873" w:rsidRDefault="00F51873">
      <w:pPr>
        <w:adjustRightInd w:val="0"/>
        <w:snapToGrid w:val="0"/>
        <w:spacing w:line="360" w:lineRule="auto"/>
        <w:jc w:val="left"/>
        <w:rPr>
          <w:rFonts w:asciiTheme="majorEastAsia" w:eastAsiaTheme="majorEastAsia" w:hAnsiTheme="majorEastAsia"/>
          <w:sz w:val="24"/>
          <w:szCs w:val="24"/>
        </w:rPr>
      </w:pPr>
    </w:p>
    <w:p w14:paraId="00BE77EB" w14:textId="77777777" w:rsidR="00F51873" w:rsidRDefault="00F51873">
      <w:pPr>
        <w:adjustRightInd w:val="0"/>
        <w:snapToGrid w:val="0"/>
        <w:spacing w:line="360" w:lineRule="auto"/>
        <w:jc w:val="left"/>
        <w:rPr>
          <w:rFonts w:asciiTheme="majorEastAsia" w:eastAsiaTheme="majorEastAsia" w:hAnsiTheme="majorEastAsia"/>
          <w:sz w:val="24"/>
          <w:szCs w:val="24"/>
        </w:rPr>
      </w:pPr>
    </w:p>
    <w:p w14:paraId="260B3369" w14:textId="77777777" w:rsidR="00F51873" w:rsidRDefault="00F51873">
      <w:pPr>
        <w:adjustRightInd w:val="0"/>
        <w:snapToGrid w:val="0"/>
        <w:spacing w:line="360" w:lineRule="auto"/>
        <w:jc w:val="left"/>
        <w:rPr>
          <w:rFonts w:asciiTheme="majorEastAsia" w:eastAsiaTheme="majorEastAsia" w:hAnsiTheme="majorEastAsia"/>
          <w:sz w:val="24"/>
          <w:szCs w:val="24"/>
        </w:rPr>
      </w:pPr>
    </w:p>
    <w:p w14:paraId="16C0101A" w14:textId="77777777" w:rsidR="00F51873" w:rsidRDefault="00F51873">
      <w:pPr>
        <w:adjustRightInd w:val="0"/>
        <w:snapToGrid w:val="0"/>
        <w:spacing w:line="360" w:lineRule="auto"/>
        <w:jc w:val="left"/>
        <w:rPr>
          <w:rFonts w:asciiTheme="majorEastAsia" w:eastAsiaTheme="majorEastAsia" w:hAnsiTheme="majorEastAsia"/>
          <w:sz w:val="24"/>
          <w:szCs w:val="24"/>
        </w:rPr>
      </w:pPr>
    </w:p>
    <w:p w14:paraId="613662F6" w14:textId="77777777" w:rsidR="00F51873" w:rsidRDefault="00F51873">
      <w:pPr>
        <w:adjustRightInd w:val="0"/>
        <w:snapToGrid w:val="0"/>
        <w:spacing w:line="360" w:lineRule="auto"/>
        <w:jc w:val="left"/>
        <w:rPr>
          <w:rFonts w:asciiTheme="majorEastAsia" w:eastAsiaTheme="majorEastAsia" w:hAnsiTheme="majorEastAsia"/>
          <w:sz w:val="24"/>
          <w:szCs w:val="24"/>
        </w:rPr>
      </w:pPr>
    </w:p>
    <w:p w14:paraId="7E7F71AF" w14:textId="77777777" w:rsidR="00F51873" w:rsidRDefault="00F51873">
      <w:pPr>
        <w:adjustRightInd w:val="0"/>
        <w:snapToGrid w:val="0"/>
        <w:spacing w:line="360" w:lineRule="auto"/>
        <w:jc w:val="left"/>
        <w:rPr>
          <w:rFonts w:asciiTheme="majorEastAsia" w:eastAsiaTheme="majorEastAsia" w:hAnsiTheme="majorEastAsia"/>
          <w:sz w:val="24"/>
          <w:szCs w:val="24"/>
        </w:rPr>
      </w:pPr>
    </w:p>
    <w:p w14:paraId="7A3947E6" w14:textId="77777777" w:rsidR="00F51873" w:rsidRDefault="00F51873">
      <w:pPr>
        <w:adjustRightInd w:val="0"/>
        <w:snapToGrid w:val="0"/>
        <w:spacing w:line="360" w:lineRule="auto"/>
        <w:jc w:val="left"/>
        <w:rPr>
          <w:rFonts w:asciiTheme="majorEastAsia" w:eastAsiaTheme="majorEastAsia" w:hAnsiTheme="majorEastAsia"/>
          <w:sz w:val="24"/>
          <w:szCs w:val="24"/>
        </w:rPr>
      </w:pPr>
    </w:p>
    <w:p w14:paraId="0288302E" w14:textId="77777777" w:rsidR="00F51873" w:rsidRDefault="009621E7">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投标单位（盖章）：                       </w:t>
      </w:r>
    </w:p>
    <w:p w14:paraId="3DACFE4C" w14:textId="77777777" w:rsidR="00F51873" w:rsidRDefault="009621E7">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0A47C2F" w14:textId="77777777" w:rsidR="00F51873" w:rsidRDefault="009621E7">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法定代表人（签字）：                          </w:t>
      </w:r>
    </w:p>
    <w:p w14:paraId="313CE7FF" w14:textId="77777777" w:rsidR="00F51873" w:rsidRDefault="00F51873">
      <w:pPr>
        <w:adjustRightInd w:val="0"/>
        <w:snapToGrid w:val="0"/>
        <w:spacing w:line="360" w:lineRule="auto"/>
        <w:rPr>
          <w:rFonts w:asciiTheme="majorEastAsia" w:eastAsiaTheme="majorEastAsia" w:hAnsiTheme="majorEastAsia"/>
          <w:sz w:val="24"/>
          <w:szCs w:val="24"/>
        </w:rPr>
      </w:pPr>
    </w:p>
    <w:p w14:paraId="089D0213" w14:textId="77777777" w:rsidR="00F51873" w:rsidRDefault="009621E7">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14:paraId="0A653D9D" w14:textId="77777777" w:rsidR="00F51873" w:rsidRDefault="00F51873">
      <w:pPr>
        <w:adjustRightInd w:val="0"/>
        <w:snapToGrid w:val="0"/>
        <w:spacing w:line="360" w:lineRule="auto"/>
        <w:jc w:val="left"/>
        <w:rPr>
          <w:rFonts w:asciiTheme="majorEastAsia" w:eastAsiaTheme="majorEastAsia" w:hAnsiTheme="majorEastAsia"/>
          <w:b/>
          <w:sz w:val="24"/>
          <w:szCs w:val="24"/>
        </w:rPr>
      </w:pPr>
    </w:p>
    <w:p w14:paraId="68F9780A" w14:textId="77777777" w:rsidR="00F51873" w:rsidRDefault="00F51873">
      <w:pPr>
        <w:adjustRightInd w:val="0"/>
        <w:snapToGrid w:val="0"/>
        <w:spacing w:line="360" w:lineRule="auto"/>
        <w:rPr>
          <w:rFonts w:asciiTheme="majorEastAsia" w:eastAsiaTheme="majorEastAsia" w:hAnsiTheme="majorEastAsia"/>
          <w:b/>
          <w:sz w:val="24"/>
          <w:szCs w:val="24"/>
        </w:rPr>
      </w:pPr>
    </w:p>
    <w:p w14:paraId="457F06D4" w14:textId="77777777" w:rsidR="00F51873" w:rsidRDefault="00F51873">
      <w:pPr>
        <w:adjustRightInd w:val="0"/>
        <w:snapToGrid w:val="0"/>
        <w:spacing w:line="360" w:lineRule="auto"/>
        <w:rPr>
          <w:rFonts w:asciiTheme="majorEastAsia" w:eastAsiaTheme="majorEastAsia" w:hAnsiTheme="majorEastAsia"/>
          <w:b/>
          <w:sz w:val="24"/>
          <w:szCs w:val="24"/>
        </w:rPr>
      </w:pPr>
    </w:p>
    <w:p w14:paraId="3535BBC6" w14:textId="77777777" w:rsidR="00F51873" w:rsidRDefault="00F51873">
      <w:pPr>
        <w:adjustRightInd w:val="0"/>
        <w:snapToGrid w:val="0"/>
        <w:spacing w:line="360" w:lineRule="auto"/>
        <w:rPr>
          <w:rFonts w:asciiTheme="majorEastAsia" w:eastAsiaTheme="majorEastAsia" w:hAnsiTheme="majorEastAsia"/>
          <w:b/>
          <w:sz w:val="24"/>
          <w:szCs w:val="24"/>
        </w:rPr>
      </w:pPr>
    </w:p>
    <w:p w14:paraId="69715CB7" w14:textId="77777777" w:rsidR="00F51873" w:rsidRDefault="00F51873">
      <w:pPr>
        <w:adjustRightInd w:val="0"/>
        <w:snapToGrid w:val="0"/>
        <w:spacing w:line="360" w:lineRule="auto"/>
        <w:rPr>
          <w:rFonts w:asciiTheme="majorEastAsia" w:eastAsiaTheme="majorEastAsia" w:hAnsiTheme="majorEastAsia"/>
          <w:b/>
          <w:sz w:val="24"/>
          <w:szCs w:val="24"/>
        </w:rPr>
      </w:pPr>
    </w:p>
    <w:p w14:paraId="3CFEC4C1" w14:textId="77777777" w:rsidR="00F51873" w:rsidRDefault="00F51873">
      <w:pPr>
        <w:adjustRightInd w:val="0"/>
        <w:snapToGrid w:val="0"/>
        <w:spacing w:line="360" w:lineRule="auto"/>
        <w:rPr>
          <w:rFonts w:asciiTheme="majorEastAsia" w:eastAsiaTheme="majorEastAsia" w:hAnsiTheme="majorEastAsia"/>
          <w:b/>
          <w:sz w:val="24"/>
          <w:szCs w:val="24"/>
        </w:rPr>
      </w:pPr>
    </w:p>
    <w:p w14:paraId="14CEE5A6" w14:textId="77777777" w:rsidR="00F51873" w:rsidRDefault="00F51873">
      <w:pPr>
        <w:adjustRightInd w:val="0"/>
        <w:snapToGrid w:val="0"/>
        <w:spacing w:line="360" w:lineRule="auto"/>
        <w:rPr>
          <w:rFonts w:asciiTheme="majorEastAsia" w:eastAsiaTheme="majorEastAsia" w:hAnsiTheme="majorEastAsia"/>
          <w:b/>
          <w:sz w:val="24"/>
          <w:szCs w:val="24"/>
        </w:rPr>
      </w:pPr>
    </w:p>
    <w:p w14:paraId="604CDA5C" w14:textId="77777777" w:rsidR="00F51873" w:rsidRDefault="00F51873">
      <w:pPr>
        <w:adjustRightInd w:val="0"/>
        <w:snapToGrid w:val="0"/>
        <w:spacing w:line="360" w:lineRule="auto"/>
        <w:rPr>
          <w:rFonts w:asciiTheme="majorEastAsia" w:eastAsiaTheme="majorEastAsia" w:hAnsiTheme="majorEastAsia"/>
          <w:b/>
          <w:sz w:val="24"/>
          <w:szCs w:val="24"/>
        </w:rPr>
      </w:pPr>
    </w:p>
    <w:p w14:paraId="7F61D914" w14:textId="77777777" w:rsidR="00F51873" w:rsidRDefault="00F51873">
      <w:pPr>
        <w:adjustRightInd w:val="0"/>
        <w:snapToGrid w:val="0"/>
        <w:spacing w:line="360" w:lineRule="auto"/>
        <w:rPr>
          <w:rFonts w:asciiTheme="majorEastAsia" w:eastAsiaTheme="majorEastAsia" w:hAnsiTheme="majorEastAsia"/>
          <w:b/>
          <w:sz w:val="24"/>
          <w:szCs w:val="24"/>
        </w:rPr>
      </w:pPr>
    </w:p>
    <w:p w14:paraId="67D1D66A" w14:textId="77777777" w:rsidR="00F51873" w:rsidRDefault="009621E7">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附件二  法定代表人授权委托书</w:t>
      </w:r>
    </w:p>
    <w:p w14:paraId="781B8DFA" w14:textId="77777777" w:rsidR="00F51873" w:rsidRDefault="009621E7">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法定代表人授权委托书</w:t>
      </w:r>
    </w:p>
    <w:p w14:paraId="5422981F" w14:textId="77777777" w:rsidR="00F51873" w:rsidRDefault="00F51873">
      <w:pPr>
        <w:pStyle w:val="afffe"/>
        <w:adjustRightInd w:val="0"/>
        <w:snapToGrid w:val="0"/>
        <w:ind w:firstLine="482"/>
        <w:jc w:val="center"/>
        <w:rPr>
          <w:rFonts w:asciiTheme="majorEastAsia" w:eastAsiaTheme="majorEastAsia" w:hAnsiTheme="majorEastAsia"/>
          <w:b/>
          <w:szCs w:val="24"/>
        </w:rPr>
      </w:pPr>
    </w:p>
    <w:p w14:paraId="4E32B11B" w14:textId="77777777" w:rsidR="00F51873" w:rsidRDefault="009621E7">
      <w:pPr>
        <w:pStyle w:val="afffe"/>
        <w:adjustRightInd w:val="0"/>
        <w:snapToGrid w:val="0"/>
        <w:ind w:firstLineChars="0" w:firstLine="0"/>
        <w:rPr>
          <w:rFonts w:asciiTheme="majorEastAsia" w:eastAsiaTheme="majorEastAsia" w:hAnsiTheme="majorEastAsia"/>
          <w:szCs w:val="24"/>
        </w:rPr>
      </w:pPr>
      <w:r>
        <w:rPr>
          <w:rFonts w:asciiTheme="majorEastAsia" w:eastAsiaTheme="majorEastAsia" w:hAnsiTheme="majorEastAsia" w:hint="eastAsia"/>
          <w:szCs w:val="24"/>
          <w:u w:val="single"/>
        </w:rPr>
        <w:t>重汽（重庆）轻型汽车有限公司</w:t>
      </w:r>
      <w:r>
        <w:rPr>
          <w:rFonts w:asciiTheme="majorEastAsia" w:eastAsiaTheme="majorEastAsia" w:hAnsiTheme="majorEastAsia" w:hint="eastAsia"/>
          <w:szCs w:val="24"/>
        </w:rPr>
        <w:t>（招标单位全称）：</w:t>
      </w:r>
    </w:p>
    <w:p w14:paraId="09C13C78" w14:textId="77777777" w:rsidR="00F51873" w:rsidRDefault="00F51873">
      <w:pPr>
        <w:pStyle w:val="afffe"/>
        <w:adjustRightInd w:val="0"/>
        <w:snapToGrid w:val="0"/>
        <w:ind w:firstLineChars="0" w:firstLine="0"/>
        <w:rPr>
          <w:rFonts w:asciiTheme="majorEastAsia" w:eastAsiaTheme="majorEastAsia" w:hAnsiTheme="majorEastAsia"/>
          <w:b/>
          <w:szCs w:val="24"/>
        </w:rPr>
      </w:pPr>
    </w:p>
    <w:p w14:paraId="55396B09" w14:textId="51F5661D" w:rsidR="00F51873" w:rsidRDefault="009621E7">
      <w:pPr>
        <w:adjustRightInd w:val="0"/>
        <w:snapToGrid w:val="0"/>
        <w:spacing w:line="360" w:lineRule="auto"/>
        <w:ind w:firstLineChars="262" w:firstLine="629"/>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（投标单位全称）法人代表</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授权</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（全权代表姓名）为全权代表，参加贵处组织的</w:t>
      </w:r>
      <w:r>
        <w:rPr>
          <w:rFonts w:asciiTheme="majorEastAsia" w:eastAsiaTheme="majorEastAsia" w:hAnsiTheme="majorEastAsia" w:hint="eastAsia"/>
          <w:sz w:val="24"/>
          <w:szCs w:val="24"/>
          <w:u w:val="single"/>
        </w:rPr>
        <w:t xml:space="preserve"> </w:t>
      </w:r>
      <w:r w:rsidR="00292BF4" w:rsidRPr="00292BF4">
        <w:rPr>
          <w:rFonts w:asciiTheme="majorEastAsia" w:eastAsiaTheme="majorEastAsia" w:hAnsiTheme="majorEastAsia" w:hint="eastAsia"/>
          <w:sz w:val="24"/>
          <w:szCs w:val="24"/>
          <w:u w:val="single"/>
        </w:rPr>
        <w:t>先锋官V</w:t>
      </w:r>
      <w:r w:rsidR="00292BF4">
        <w:rPr>
          <w:rFonts w:asciiTheme="majorEastAsia" w:eastAsiaTheme="majorEastAsia" w:hAnsiTheme="majorEastAsia" w:hint="eastAsia"/>
          <w:sz w:val="24"/>
          <w:szCs w:val="24"/>
          <w:u w:val="single"/>
        </w:rPr>
        <w:t>车型上市发布会</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项目招标活动，全权处理招标活动中的一切事宜，对其在交流、报价、评价中所签署的一切文件和处理与之相关的一切事务，我单位予以承认。</w:t>
      </w:r>
    </w:p>
    <w:p w14:paraId="16CC0EE4" w14:textId="77777777" w:rsidR="00F51873" w:rsidRDefault="009621E7">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2D63F368" w14:textId="77777777" w:rsidR="00F51873" w:rsidRDefault="009621E7">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本授权书于</w:t>
      </w:r>
      <w:r>
        <w:rPr>
          <w:rFonts w:asciiTheme="majorEastAsia" w:eastAsiaTheme="majorEastAsia" w:hAnsiTheme="majorEastAsia"/>
          <w:szCs w:val="24"/>
        </w:rPr>
        <w:t>_____</w:t>
      </w:r>
      <w:r>
        <w:rPr>
          <w:rFonts w:asciiTheme="majorEastAsia" w:eastAsiaTheme="majorEastAsia" w:hAnsiTheme="majorEastAsia" w:hint="eastAsia"/>
          <w:szCs w:val="24"/>
        </w:rPr>
        <w:t>年</w:t>
      </w:r>
      <w:r>
        <w:rPr>
          <w:rFonts w:asciiTheme="majorEastAsia" w:eastAsiaTheme="majorEastAsia" w:hAnsiTheme="majorEastAsia"/>
          <w:szCs w:val="24"/>
        </w:rPr>
        <w:t>_____</w:t>
      </w:r>
      <w:r>
        <w:rPr>
          <w:rFonts w:asciiTheme="majorEastAsia" w:eastAsiaTheme="majorEastAsia" w:hAnsiTheme="majorEastAsia" w:hint="eastAsia"/>
          <w:szCs w:val="24"/>
        </w:rPr>
        <w:t>月</w:t>
      </w:r>
      <w:r>
        <w:rPr>
          <w:rFonts w:asciiTheme="majorEastAsia" w:eastAsiaTheme="majorEastAsia" w:hAnsiTheme="majorEastAsia"/>
          <w:szCs w:val="24"/>
        </w:rPr>
        <w:t>_____</w:t>
      </w:r>
      <w:r>
        <w:rPr>
          <w:rFonts w:asciiTheme="majorEastAsia" w:eastAsiaTheme="majorEastAsia" w:hAnsiTheme="majorEastAsia" w:hint="eastAsia"/>
          <w:szCs w:val="24"/>
        </w:rPr>
        <w:t>日盖章生效，特此声明。</w:t>
      </w:r>
    </w:p>
    <w:p w14:paraId="6E7DA78F" w14:textId="77777777" w:rsidR="00F51873" w:rsidRDefault="00F51873">
      <w:pPr>
        <w:pStyle w:val="afffe"/>
        <w:adjustRightInd w:val="0"/>
        <w:snapToGrid w:val="0"/>
        <w:ind w:firstLine="480"/>
        <w:rPr>
          <w:rFonts w:asciiTheme="majorEastAsia" w:eastAsiaTheme="majorEastAsia" w:hAnsiTheme="majorEastAsia"/>
          <w:szCs w:val="24"/>
        </w:rPr>
      </w:pPr>
    </w:p>
    <w:p w14:paraId="6591FD6D" w14:textId="77777777" w:rsidR="00F51873" w:rsidRDefault="009621E7">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投标单位全称（公章）：</w:t>
      </w:r>
    </w:p>
    <w:p w14:paraId="2CB42EC4" w14:textId="77777777" w:rsidR="00F51873" w:rsidRDefault="00F51873">
      <w:pPr>
        <w:pStyle w:val="afffe"/>
        <w:adjustRightInd w:val="0"/>
        <w:snapToGrid w:val="0"/>
        <w:ind w:firstLine="480"/>
        <w:rPr>
          <w:rFonts w:asciiTheme="majorEastAsia" w:eastAsiaTheme="majorEastAsia" w:hAnsiTheme="majorEastAsia"/>
          <w:szCs w:val="24"/>
        </w:rPr>
      </w:pPr>
    </w:p>
    <w:p w14:paraId="1772EBD3" w14:textId="77777777" w:rsidR="00F51873" w:rsidRDefault="009621E7">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法定代表人签字或盖章：</w:t>
      </w:r>
    </w:p>
    <w:p w14:paraId="2ECDB03B" w14:textId="77777777" w:rsidR="00F51873" w:rsidRDefault="00F51873">
      <w:pPr>
        <w:pStyle w:val="afffe"/>
        <w:adjustRightInd w:val="0"/>
        <w:snapToGrid w:val="0"/>
        <w:ind w:firstLine="480"/>
        <w:rPr>
          <w:rFonts w:asciiTheme="majorEastAsia" w:eastAsiaTheme="majorEastAsia" w:hAnsiTheme="majorEastAsia"/>
          <w:szCs w:val="24"/>
        </w:rPr>
      </w:pPr>
    </w:p>
    <w:p w14:paraId="23EE9237" w14:textId="77777777" w:rsidR="00F51873" w:rsidRDefault="009621E7">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授权代表人签字或盖章：</w:t>
      </w:r>
    </w:p>
    <w:p w14:paraId="126C0619" w14:textId="77777777" w:rsidR="00F51873" w:rsidRDefault="00F51873">
      <w:pPr>
        <w:adjustRightInd w:val="0"/>
        <w:snapToGrid w:val="0"/>
        <w:spacing w:line="360" w:lineRule="auto"/>
        <w:ind w:firstLineChars="200" w:firstLine="480"/>
        <w:jc w:val="left"/>
        <w:rPr>
          <w:rFonts w:asciiTheme="majorEastAsia" w:eastAsiaTheme="majorEastAsia" w:hAnsiTheme="majorEastAsia"/>
          <w:sz w:val="24"/>
          <w:szCs w:val="24"/>
        </w:rPr>
      </w:pPr>
    </w:p>
    <w:p w14:paraId="5532B6CF" w14:textId="77777777" w:rsidR="00F51873" w:rsidRDefault="00F51873">
      <w:pPr>
        <w:adjustRightInd w:val="0"/>
        <w:snapToGrid w:val="0"/>
        <w:spacing w:line="360" w:lineRule="auto"/>
        <w:ind w:firstLineChars="200" w:firstLine="480"/>
        <w:jc w:val="left"/>
        <w:rPr>
          <w:rFonts w:asciiTheme="majorEastAsia" w:eastAsiaTheme="majorEastAsia" w:hAnsiTheme="majorEastAsia"/>
          <w:sz w:val="24"/>
          <w:szCs w:val="24"/>
        </w:rPr>
      </w:pPr>
    </w:p>
    <w:p w14:paraId="159C1937" w14:textId="77777777" w:rsidR="00F51873" w:rsidRDefault="009621E7">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授权代理人身份证复印件粘贴如下（并提供身份证原件）：</w:t>
      </w:r>
    </w:p>
    <w:p w14:paraId="208009AE" w14:textId="77777777" w:rsidR="00F51873" w:rsidRDefault="00F51873">
      <w:pPr>
        <w:adjustRightInd w:val="0"/>
        <w:snapToGrid w:val="0"/>
        <w:spacing w:line="360" w:lineRule="auto"/>
        <w:ind w:firstLineChars="200" w:firstLine="480"/>
        <w:jc w:val="left"/>
        <w:rPr>
          <w:rFonts w:asciiTheme="majorEastAsia" w:eastAsiaTheme="majorEastAsia" w:hAnsiTheme="majorEastAsia"/>
          <w:sz w:val="24"/>
          <w:szCs w:val="24"/>
        </w:rPr>
      </w:pPr>
    </w:p>
    <w:p w14:paraId="6B00229D" w14:textId="77777777" w:rsidR="00F51873" w:rsidRDefault="00F51873">
      <w:pPr>
        <w:adjustRightInd w:val="0"/>
        <w:snapToGrid w:val="0"/>
        <w:spacing w:line="360" w:lineRule="auto"/>
        <w:ind w:firstLineChars="200" w:firstLine="480"/>
        <w:jc w:val="left"/>
        <w:rPr>
          <w:rFonts w:asciiTheme="majorEastAsia" w:eastAsiaTheme="majorEastAsia" w:hAnsiTheme="majorEastAsia"/>
          <w:sz w:val="24"/>
          <w:szCs w:val="24"/>
        </w:rPr>
      </w:pPr>
    </w:p>
    <w:p w14:paraId="7F3CC908" w14:textId="77777777" w:rsidR="00F51873" w:rsidRDefault="00F51873">
      <w:pPr>
        <w:adjustRightInd w:val="0"/>
        <w:snapToGrid w:val="0"/>
        <w:spacing w:line="360" w:lineRule="auto"/>
        <w:ind w:firstLineChars="200" w:firstLine="480"/>
        <w:jc w:val="left"/>
        <w:rPr>
          <w:rFonts w:asciiTheme="majorEastAsia" w:eastAsiaTheme="majorEastAsia" w:hAnsiTheme="majorEastAsia"/>
          <w:sz w:val="24"/>
          <w:szCs w:val="24"/>
        </w:rPr>
      </w:pPr>
    </w:p>
    <w:p w14:paraId="59F93C9A" w14:textId="77777777" w:rsidR="00F51873" w:rsidRDefault="00F51873">
      <w:pPr>
        <w:adjustRightInd w:val="0"/>
        <w:snapToGrid w:val="0"/>
        <w:spacing w:line="360" w:lineRule="auto"/>
        <w:ind w:firstLineChars="200" w:firstLine="480"/>
        <w:jc w:val="left"/>
        <w:rPr>
          <w:rFonts w:asciiTheme="majorEastAsia" w:eastAsiaTheme="majorEastAsia" w:hAnsiTheme="majorEastAsia"/>
          <w:sz w:val="24"/>
          <w:szCs w:val="24"/>
        </w:rPr>
      </w:pPr>
    </w:p>
    <w:p w14:paraId="4996D429" w14:textId="77777777" w:rsidR="00F51873" w:rsidRDefault="00F51873">
      <w:pPr>
        <w:adjustRightInd w:val="0"/>
        <w:snapToGrid w:val="0"/>
        <w:spacing w:line="360" w:lineRule="auto"/>
        <w:ind w:firstLineChars="200" w:firstLine="480"/>
        <w:jc w:val="left"/>
        <w:rPr>
          <w:rFonts w:asciiTheme="majorEastAsia" w:eastAsiaTheme="majorEastAsia" w:hAnsiTheme="majorEastAsia"/>
          <w:sz w:val="24"/>
          <w:szCs w:val="24"/>
        </w:rPr>
      </w:pPr>
    </w:p>
    <w:p w14:paraId="3A55F82B" w14:textId="77777777" w:rsidR="00F51873" w:rsidRDefault="00F51873">
      <w:pPr>
        <w:adjustRightInd w:val="0"/>
        <w:snapToGrid w:val="0"/>
        <w:spacing w:line="360" w:lineRule="auto"/>
        <w:ind w:firstLineChars="200" w:firstLine="480"/>
        <w:jc w:val="left"/>
        <w:rPr>
          <w:rFonts w:asciiTheme="majorEastAsia" w:eastAsiaTheme="majorEastAsia" w:hAnsiTheme="majorEastAsia"/>
          <w:sz w:val="24"/>
          <w:szCs w:val="24"/>
        </w:rPr>
      </w:pPr>
    </w:p>
    <w:p w14:paraId="0F1E6A35" w14:textId="77777777" w:rsidR="00F51873" w:rsidRDefault="00F51873">
      <w:pPr>
        <w:adjustRightInd w:val="0"/>
        <w:snapToGrid w:val="0"/>
        <w:spacing w:line="360" w:lineRule="auto"/>
        <w:ind w:firstLineChars="200" w:firstLine="480"/>
        <w:jc w:val="left"/>
        <w:rPr>
          <w:rFonts w:asciiTheme="majorEastAsia" w:eastAsiaTheme="majorEastAsia" w:hAnsiTheme="majorEastAsia"/>
          <w:sz w:val="24"/>
          <w:szCs w:val="24"/>
        </w:rPr>
      </w:pPr>
    </w:p>
    <w:p w14:paraId="1CDD2BE7" w14:textId="77777777" w:rsidR="00F51873" w:rsidRDefault="00F51873">
      <w:pPr>
        <w:adjustRightInd w:val="0"/>
        <w:snapToGrid w:val="0"/>
        <w:spacing w:line="360" w:lineRule="auto"/>
        <w:ind w:firstLineChars="200" w:firstLine="480"/>
        <w:jc w:val="left"/>
        <w:rPr>
          <w:rFonts w:asciiTheme="majorEastAsia" w:eastAsiaTheme="majorEastAsia" w:hAnsiTheme="majorEastAsia"/>
          <w:sz w:val="24"/>
          <w:szCs w:val="24"/>
        </w:rPr>
      </w:pPr>
    </w:p>
    <w:p w14:paraId="6BE9FCAE" w14:textId="77777777" w:rsidR="00F51873" w:rsidRDefault="00F51873">
      <w:pPr>
        <w:adjustRightInd w:val="0"/>
        <w:snapToGrid w:val="0"/>
        <w:spacing w:line="360" w:lineRule="auto"/>
        <w:ind w:firstLineChars="200" w:firstLine="480"/>
        <w:jc w:val="left"/>
        <w:rPr>
          <w:rFonts w:asciiTheme="majorEastAsia" w:eastAsiaTheme="majorEastAsia" w:hAnsiTheme="majorEastAsia"/>
          <w:sz w:val="24"/>
          <w:szCs w:val="24"/>
        </w:rPr>
      </w:pPr>
    </w:p>
    <w:p w14:paraId="0A8F8F28"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14:paraId="4073B365" w14:textId="77777777" w:rsidR="00F51873" w:rsidRDefault="00F51873">
      <w:pPr>
        <w:adjustRightInd w:val="0"/>
        <w:snapToGrid w:val="0"/>
        <w:spacing w:line="360" w:lineRule="auto"/>
        <w:rPr>
          <w:rFonts w:asciiTheme="majorEastAsia" w:eastAsiaTheme="majorEastAsia" w:hAnsiTheme="majorEastAsia"/>
          <w:sz w:val="24"/>
          <w:szCs w:val="24"/>
        </w:rPr>
      </w:pPr>
    </w:p>
    <w:p w14:paraId="31B5F692" w14:textId="77777777" w:rsidR="00F51873" w:rsidRDefault="00F51873">
      <w:pPr>
        <w:adjustRightInd w:val="0"/>
        <w:snapToGrid w:val="0"/>
        <w:spacing w:line="360" w:lineRule="auto"/>
        <w:rPr>
          <w:rFonts w:asciiTheme="majorEastAsia" w:eastAsiaTheme="majorEastAsia" w:hAnsiTheme="majorEastAsia"/>
          <w:b/>
          <w:sz w:val="24"/>
          <w:szCs w:val="24"/>
        </w:rPr>
      </w:pPr>
      <w:bookmarkStart w:id="3" w:name="_Toc319913731"/>
      <w:bookmarkStart w:id="4" w:name="_Toc4731"/>
    </w:p>
    <w:p w14:paraId="2CC10074" w14:textId="6B961E8D" w:rsidR="00F51873" w:rsidRDefault="009621E7">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附件三  </w:t>
      </w:r>
      <w:r w:rsidR="00292BF4" w:rsidRPr="00292BF4">
        <w:rPr>
          <w:rFonts w:asciiTheme="majorEastAsia" w:eastAsiaTheme="majorEastAsia" w:hAnsiTheme="majorEastAsia" w:hint="eastAsia"/>
          <w:b/>
          <w:sz w:val="24"/>
          <w:szCs w:val="24"/>
        </w:rPr>
        <w:t>先锋官V车型上市发布会项目</w:t>
      </w:r>
      <w:r>
        <w:rPr>
          <w:rFonts w:asciiTheme="majorEastAsia" w:eastAsiaTheme="majorEastAsia" w:hAnsiTheme="majorEastAsia" w:hint="eastAsia"/>
          <w:b/>
          <w:sz w:val="24"/>
          <w:szCs w:val="24"/>
        </w:rPr>
        <w:t>----投标函</w:t>
      </w:r>
    </w:p>
    <w:p w14:paraId="033B2B93" w14:textId="77777777" w:rsidR="00322D3E" w:rsidRDefault="00322D3E">
      <w:pPr>
        <w:adjustRightInd w:val="0"/>
        <w:snapToGrid w:val="0"/>
        <w:spacing w:line="360" w:lineRule="auto"/>
        <w:rPr>
          <w:rFonts w:asciiTheme="majorEastAsia" w:eastAsiaTheme="majorEastAsia" w:hAnsiTheme="majorEastAsia"/>
          <w:b/>
          <w:sz w:val="24"/>
          <w:szCs w:val="24"/>
        </w:rPr>
      </w:pPr>
    </w:p>
    <w:p w14:paraId="10035A2E" w14:textId="77777777" w:rsidR="00F51873" w:rsidRPr="00322D3E" w:rsidRDefault="009621E7">
      <w:pPr>
        <w:pStyle w:val="3"/>
        <w:snapToGrid w:val="0"/>
        <w:spacing w:before="0" w:after="0" w:line="360" w:lineRule="auto"/>
        <w:jc w:val="center"/>
        <w:rPr>
          <w:rFonts w:asciiTheme="majorEastAsia" w:eastAsiaTheme="majorEastAsia" w:hAnsiTheme="majorEastAsia"/>
          <w:szCs w:val="24"/>
        </w:rPr>
      </w:pPr>
      <w:r w:rsidRPr="00322D3E">
        <w:rPr>
          <w:rFonts w:asciiTheme="majorEastAsia" w:eastAsiaTheme="majorEastAsia" w:hAnsiTheme="majorEastAsia" w:hint="eastAsia"/>
          <w:szCs w:val="24"/>
        </w:rPr>
        <w:t>投标函</w:t>
      </w:r>
    </w:p>
    <w:p w14:paraId="6BA75DE5" w14:textId="77777777" w:rsidR="00322D3E" w:rsidRPr="00322D3E" w:rsidRDefault="00322D3E" w:rsidP="00322D3E">
      <w:pPr>
        <w:rPr>
          <w:lang w:val="zh-CN"/>
        </w:rPr>
      </w:pPr>
    </w:p>
    <w:p w14:paraId="0EC9FA1A" w14:textId="77777777" w:rsidR="00F51873" w:rsidRDefault="009621E7">
      <w:pPr>
        <w:tabs>
          <w:tab w:val="left" w:pos="3600"/>
        </w:tabs>
        <w:autoSpaceDE w:val="0"/>
        <w:autoSpaceDN w:val="0"/>
        <w:adjustRightInd w:val="0"/>
        <w:snapToGrid w:val="0"/>
        <w:spacing w:line="360" w:lineRule="auto"/>
        <w:ind w:right="-20"/>
        <w:jc w:val="left"/>
        <w:rPr>
          <w:rFonts w:asciiTheme="majorEastAsia" w:eastAsiaTheme="majorEastAsia" w:hAnsiTheme="majorEastAsia" w:cs="MingLiU"/>
          <w:snapToGrid w:val="0"/>
          <w:kern w:val="0"/>
          <w:sz w:val="24"/>
          <w:szCs w:val="24"/>
        </w:rPr>
      </w:pPr>
      <w:r>
        <w:rPr>
          <w:rFonts w:asciiTheme="majorEastAsia" w:eastAsiaTheme="majorEastAsia" w:hAnsiTheme="majorEastAsia" w:hint="eastAsia"/>
          <w:b/>
          <w:spacing w:val="-20"/>
          <w:sz w:val="24"/>
          <w:szCs w:val="24"/>
        </w:rPr>
        <w:t>重汽（重庆）轻型汽车有限公司</w:t>
      </w:r>
      <w:r>
        <w:rPr>
          <w:rFonts w:asciiTheme="majorEastAsia" w:eastAsiaTheme="majorEastAsia" w:hAnsiTheme="majorEastAsia" w:cs="MingLiU" w:hint="eastAsia"/>
          <w:snapToGrid w:val="0"/>
          <w:kern w:val="0"/>
          <w:sz w:val="24"/>
          <w:szCs w:val="24"/>
        </w:rPr>
        <w:t>：</w:t>
      </w:r>
    </w:p>
    <w:p w14:paraId="758C7E1A" w14:textId="29955E05" w:rsidR="00F51873" w:rsidRDefault="009621E7" w:rsidP="00292BF4">
      <w:pPr>
        <w:numPr>
          <w:ilvl w:val="0"/>
          <w:numId w:val="1"/>
        </w:numPr>
        <w:adjustRightInd w:val="0"/>
        <w:snapToGrid w:val="0"/>
        <w:spacing w:line="360" w:lineRule="auto"/>
        <w:ind w:left="420"/>
        <w:rPr>
          <w:rFonts w:asciiTheme="majorEastAsia" w:eastAsiaTheme="majorEastAsia" w:hAnsiTheme="majorEastAsia"/>
          <w:sz w:val="24"/>
          <w:szCs w:val="24"/>
        </w:rPr>
      </w:pPr>
      <w:r>
        <w:rPr>
          <w:rFonts w:asciiTheme="majorEastAsia" w:eastAsiaTheme="majorEastAsia" w:hAnsiTheme="majorEastAsia" w:hint="eastAsia"/>
          <w:sz w:val="24"/>
          <w:szCs w:val="24"/>
        </w:rPr>
        <w:t>我方已仔细研究了</w:t>
      </w:r>
      <w:r w:rsidR="00292BF4" w:rsidRPr="00292BF4">
        <w:rPr>
          <w:rFonts w:asciiTheme="majorEastAsia" w:eastAsiaTheme="majorEastAsia" w:hAnsiTheme="majorEastAsia" w:hint="eastAsia"/>
          <w:sz w:val="24"/>
          <w:szCs w:val="24"/>
          <w:u w:val="single"/>
        </w:rPr>
        <w:t>先锋官V车型上市发布会项目</w:t>
      </w:r>
      <w:r>
        <w:rPr>
          <w:rFonts w:asciiTheme="majorEastAsia" w:eastAsiaTheme="majorEastAsia" w:hAnsiTheme="majorEastAsia" w:hint="eastAsia"/>
          <w:sz w:val="24"/>
          <w:szCs w:val="24"/>
        </w:rPr>
        <w:t>招标文件的全部内容，愿意以不含税金额：人民币（大写）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）的投标总价报价。含税金额：人民币（大写）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），税率</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%。明细详见《附件四-</w:t>
      </w:r>
      <w:r w:rsidR="00292BF4" w:rsidRPr="00292BF4">
        <w:rPr>
          <w:rFonts w:asciiTheme="majorEastAsia" w:eastAsiaTheme="majorEastAsia" w:hAnsiTheme="majorEastAsia" w:hint="eastAsia"/>
          <w:sz w:val="24"/>
          <w:szCs w:val="24"/>
        </w:rPr>
        <w:t>先锋官V车型上市发布会项目</w:t>
      </w:r>
      <w:r>
        <w:rPr>
          <w:rFonts w:asciiTheme="majorEastAsia" w:eastAsiaTheme="majorEastAsia" w:hAnsiTheme="majorEastAsia" w:hint="eastAsia"/>
          <w:sz w:val="24"/>
          <w:szCs w:val="24"/>
        </w:rPr>
        <w:t>报价表》。</w:t>
      </w:r>
    </w:p>
    <w:p w14:paraId="29CE904D" w14:textId="77777777" w:rsidR="00F51873" w:rsidRDefault="009621E7">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2．我方承诺在投标有效期内不修改、撤销投标文件。</w:t>
      </w:r>
    </w:p>
    <w:p w14:paraId="7482A054" w14:textId="77777777" w:rsidR="00F51873" w:rsidRDefault="009621E7">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3．我方已完全阅知并认同本招标文件及其附件的全部内容，如我方中标：</w:t>
      </w:r>
    </w:p>
    <w:p w14:paraId="524DA5DC" w14:textId="77777777" w:rsidR="00F51873" w:rsidRDefault="009621E7">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（1）我方承诺在规定的期限内与你方签订合同。</w:t>
      </w:r>
    </w:p>
    <w:p w14:paraId="07E0BFC4" w14:textId="77777777" w:rsidR="00F51873" w:rsidRDefault="009621E7">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（2）我方承诺在合同约定的期限内保质保量的完成相应工作。</w:t>
      </w:r>
    </w:p>
    <w:p w14:paraId="542989AF" w14:textId="77777777" w:rsidR="00F51873" w:rsidRDefault="009621E7">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4．我方在此声明，所递交的投标文件及有关资料内容完整、真实和准确。</w:t>
      </w:r>
    </w:p>
    <w:p w14:paraId="5893E35A" w14:textId="77777777" w:rsidR="00F51873" w:rsidRDefault="009621E7">
      <w:pPr>
        <w:adjustRightInd w:val="0"/>
        <w:snapToGrid w:val="0"/>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Pr>
          <w:rFonts w:asciiTheme="majorEastAsia" w:eastAsiaTheme="majorEastAsia" w:hAnsiTheme="majorEastAsia" w:hint="eastAsia"/>
          <w:sz w:val="24"/>
          <w:szCs w:val="24"/>
          <w:u w:val="single"/>
        </w:rPr>
        <w:tab/>
        <w:t xml:space="preserve">                                                                           </w:t>
      </w:r>
      <w:r>
        <w:rPr>
          <w:rFonts w:asciiTheme="majorEastAsia" w:eastAsiaTheme="majorEastAsia" w:hAnsiTheme="majorEastAsia" w:hint="eastAsia"/>
          <w:sz w:val="24"/>
          <w:szCs w:val="24"/>
        </w:rPr>
        <w:t>（其他补充说明）。</w:t>
      </w:r>
    </w:p>
    <w:p w14:paraId="3C85D94C" w14:textId="77777777" w:rsidR="00F51873" w:rsidRDefault="00F51873">
      <w:pPr>
        <w:adjustRightInd w:val="0"/>
        <w:snapToGrid w:val="0"/>
        <w:spacing w:line="360" w:lineRule="auto"/>
        <w:ind w:firstLineChars="177" w:firstLine="425"/>
        <w:rPr>
          <w:rFonts w:asciiTheme="majorEastAsia" w:eastAsiaTheme="majorEastAsia" w:hAnsiTheme="majorEastAsia"/>
          <w:sz w:val="24"/>
          <w:szCs w:val="24"/>
        </w:rPr>
      </w:pPr>
    </w:p>
    <w:p w14:paraId="75EE1E22" w14:textId="77777777" w:rsidR="00F51873" w:rsidRDefault="00F51873">
      <w:pPr>
        <w:adjustRightInd w:val="0"/>
        <w:snapToGrid w:val="0"/>
        <w:spacing w:line="360" w:lineRule="auto"/>
        <w:rPr>
          <w:rFonts w:asciiTheme="majorEastAsia" w:eastAsiaTheme="majorEastAsia" w:hAnsiTheme="majorEastAsia"/>
          <w:sz w:val="24"/>
          <w:szCs w:val="24"/>
        </w:rPr>
      </w:pPr>
    </w:p>
    <w:p w14:paraId="4B070346" w14:textId="77777777" w:rsidR="00F51873" w:rsidRDefault="009621E7">
      <w:pPr>
        <w:tabs>
          <w:tab w:val="left" w:pos="7140"/>
          <w:tab w:val="left" w:pos="756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投</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标</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人：</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（盖单位章）</w:t>
      </w:r>
      <w:r>
        <w:rPr>
          <w:rFonts w:asciiTheme="majorEastAsia" w:eastAsiaTheme="majorEastAsia" w:hAnsiTheme="majorEastAsia" w:hint="eastAsia"/>
          <w:snapToGrid w:val="0"/>
          <w:kern w:val="0"/>
          <w:sz w:val="24"/>
          <w:szCs w:val="24"/>
        </w:rPr>
        <w:t xml:space="preserve"> </w:t>
      </w:r>
    </w:p>
    <w:p w14:paraId="67157742" w14:textId="77777777" w:rsidR="00F51873" w:rsidRDefault="009621E7">
      <w:pPr>
        <w:tabs>
          <w:tab w:val="left" w:pos="7740"/>
          <w:tab w:val="left" w:pos="780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法定代表或授权代表：</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hint="eastAsia"/>
          <w:snapToGrid w:val="0"/>
          <w:kern w:val="0"/>
          <w:sz w:val="24"/>
          <w:szCs w:val="24"/>
          <w:u w:val="single"/>
        </w:rPr>
        <w:tab/>
      </w:r>
      <w:r>
        <w:rPr>
          <w:rFonts w:asciiTheme="majorEastAsia" w:eastAsiaTheme="majorEastAsia" w:hAnsiTheme="majorEastAsia" w:cs="MingLiU" w:hint="eastAsia"/>
          <w:snapToGrid w:val="0"/>
          <w:kern w:val="0"/>
          <w:sz w:val="24"/>
          <w:szCs w:val="24"/>
        </w:rPr>
        <w:t>（签字）</w:t>
      </w:r>
      <w:r>
        <w:rPr>
          <w:rFonts w:asciiTheme="majorEastAsia" w:eastAsiaTheme="majorEastAsia" w:hAnsiTheme="majorEastAsia" w:hint="eastAsia"/>
          <w:snapToGrid w:val="0"/>
          <w:kern w:val="0"/>
          <w:sz w:val="24"/>
          <w:szCs w:val="24"/>
        </w:rPr>
        <w:t xml:space="preserve"> </w:t>
      </w:r>
    </w:p>
    <w:p w14:paraId="3D8D0F38" w14:textId="77777777" w:rsidR="00F51873" w:rsidRDefault="009621E7">
      <w:pPr>
        <w:tabs>
          <w:tab w:val="left" w:pos="7755"/>
          <w:tab w:val="left" w:pos="8760"/>
        </w:tabs>
        <w:autoSpaceDE w:val="0"/>
        <w:autoSpaceDN w:val="0"/>
        <w:adjustRightInd w:val="0"/>
        <w:snapToGrid w:val="0"/>
        <w:spacing w:line="360" w:lineRule="auto"/>
        <w:ind w:right="210" w:firstLineChars="886" w:firstLine="2126"/>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地址：</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hint="eastAsia"/>
          <w:snapToGrid w:val="0"/>
          <w:kern w:val="0"/>
          <w:sz w:val="24"/>
          <w:szCs w:val="24"/>
          <w:u w:val="single"/>
        </w:rPr>
        <w:tab/>
      </w:r>
    </w:p>
    <w:p w14:paraId="678DB4ED" w14:textId="77777777" w:rsidR="00F51873" w:rsidRDefault="009621E7">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网址：</w:t>
      </w:r>
      <w:r>
        <w:rPr>
          <w:rFonts w:asciiTheme="majorEastAsia" w:eastAsiaTheme="majorEastAsia" w:hAnsiTheme="majorEastAsia" w:hint="eastAsia"/>
          <w:snapToGrid w:val="0"/>
          <w:kern w:val="0"/>
          <w:sz w:val="24"/>
          <w:szCs w:val="24"/>
          <w:u w:val="single"/>
        </w:rPr>
        <w:tab/>
      </w:r>
    </w:p>
    <w:p w14:paraId="4262E348" w14:textId="77777777" w:rsidR="00F51873" w:rsidRDefault="009621E7">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电话：</w:t>
      </w:r>
      <w:r>
        <w:rPr>
          <w:rFonts w:asciiTheme="majorEastAsia" w:eastAsiaTheme="majorEastAsia" w:hAnsiTheme="majorEastAsia" w:hint="eastAsia"/>
          <w:snapToGrid w:val="0"/>
          <w:kern w:val="0"/>
          <w:sz w:val="24"/>
          <w:szCs w:val="24"/>
          <w:u w:val="single"/>
        </w:rPr>
        <w:tab/>
      </w:r>
    </w:p>
    <w:p w14:paraId="66B60C4F" w14:textId="77777777" w:rsidR="00F51873" w:rsidRDefault="009621E7">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snapToGrid w:val="0"/>
          <w:kern w:val="0"/>
          <w:sz w:val="24"/>
          <w:szCs w:val="24"/>
          <w:u w:val="single"/>
        </w:rPr>
      </w:pPr>
      <w:r>
        <w:rPr>
          <w:rFonts w:asciiTheme="majorEastAsia" w:eastAsiaTheme="majorEastAsia" w:hAnsiTheme="majorEastAsia" w:cs="MingLiU" w:hint="eastAsia"/>
          <w:snapToGrid w:val="0"/>
          <w:kern w:val="0"/>
          <w:sz w:val="24"/>
          <w:szCs w:val="24"/>
        </w:rPr>
        <w:t>邮政编码：</w:t>
      </w:r>
      <w:r>
        <w:rPr>
          <w:rFonts w:asciiTheme="majorEastAsia" w:eastAsiaTheme="majorEastAsia" w:hAnsiTheme="majorEastAsia" w:hint="eastAsia"/>
          <w:snapToGrid w:val="0"/>
          <w:kern w:val="0"/>
          <w:sz w:val="24"/>
          <w:szCs w:val="24"/>
          <w:u w:val="single"/>
        </w:rPr>
        <w:tab/>
      </w:r>
    </w:p>
    <w:p w14:paraId="710313A7" w14:textId="77777777" w:rsidR="00F51873" w:rsidRDefault="009621E7">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年</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月</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日</w:t>
      </w:r>
    </w:p>
    <w:p w14:paraId="1E15EF85"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4A9292EA"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741AED6D"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4813674F"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2B6F0D27"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5E5867A2"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008CA339" w14:textId="77777777" w:rsidR="00132C66" w:rsidRPr="00BD6DA8" w:rsidRDefault="00132C66">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p>
    <w:p w14:paraId="2E5E6E5E" w14:textId="77777777" w:rsidR="00F51873" w:rsidRDefault="009621E7">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r>
        <w:rPr>
          <w:rFonts w:asciiTheme="minorEastAsia" w:eastAsiaTheme="minorEastAsia" w:hAnsiTheme="minorEastAsia" w:cs="MingLiU" w:hint="eastAsia"/>
          <w:b/>
          <w:bCs/>
          <w:snapToGrid w:val="0"/>
          <w:kern w:val="0"/>
          <w:sz w:val="24"/>
          <w:szCs w:val="24"/>
        </w:rPr>
        <w:lastRenderedPageBreak/>
        <w:t>附件五</w:t>
      </w:r>
      <w:r>
        <w:rPr>
          <w:rFonts w:asciiTheme="minorEastAsia" w:eastAsiaTheme="minorEastAsia" w:hAnsiTheme="minorEastAsia" w:cs="MingLiU"/>
          <w:b/>
          <w:bCs/>
          <w:snapToGrid w:val="0"/>
          <w:kern w:val="0"/>
          <w:sz w:val="24"/>
          <w:szCs w:val="24"/>
        </w:rPr>
        <w:t>-</w:t>
      </w:r>
      <w:r>
        <w:rPr>
          <w:rFonts w:asciiTheme="minorEastAsia" w:eastAsiaTheme="minorEastAsia" w:hAnsiTheme="minorEastAsia" w:cs="MingLiU" w:hint="eastAsia"/>
          <w:b/>
          <w:bCs/>
          <w:snapToGrid w:val="0"/>
          <w:kern w:val="0"/>
          <w:sz w:val="24"/>
          <w:szCs w:val="24"/>
        </w:rPr>
        <w:t>商务条款偏离表</w:t>
      </w:r>
    </w:p>
    <w:p w14:paraId="77BCC983" w14:textId="77777777" w:rsidR="00F51873" w:rsidRDefault="00F51873">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p>
    <w:tbl>
      <w:tblPr>
        <w:tblW w:w="9871" w:type="dxa"/>
        <w:jc w:val="center"/>
        <w:tblLook w:val="04A0" w:firstRow="1" w:lastRow="0" w:firstColumn="1" w:lastColumn="0" w:noHBand="0" w:noVBand="1"/>
      </w:tblPr>
      <w:tblGrid>
        <w:gridCol w:w="958"/>
        <w:gridCol w:w="2125"/>
        <w:gridCol w:w="2690"/>
        <w:gridCol w:w="2835"/>
        <w:gridCol w:w="1263"/>
      </w:tblGrid>
      <w:tr w:rsidR="00F51873" w14:paraId="2A685D3C" w14:textId="77777777">
        <w:trPr>
          <w:trHeight w:val="727"/>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BA93B" w14:textId="77777777" w:rsidR="00F51873" w:rsidRDefault="009621E7">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序号</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7F741" w14:textId="77777777" w:rsidR="00F51873" w:rsidRDefault="009621E7">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招标文件条目号</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42A4" w14:textId="77777777" w:rsidR="00F51873" w:rsidRDefault="009621E7">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招标文件商务要求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7919" w14:textId="77777777" w:rsidR="00F51873" w:rsidRDefault="009621E7">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投标文件对应商务参数</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A706" w14:textId="77777777" w:rsidR="00F51873" w:rsidRDefault="009621E7">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说明</w:t>
            </w:r>
          </w:p>
        </w:tc>
      </w:tr>
      <w:tr w:rsidR="00F51873" w14:paraId="2DBDB896"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0CD884A"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7F228EA"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50189564"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27F059"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493C6A10" w14:textId="77777777" w:rsidR="00F51873" w:rsidRDefault="00F51873">
            <w:pPr>
              <w:adjustRightInd w:val="0"/>
              <w:snapToGrid w:val="0"/>
              <w:spacing w:line="360" w:lineRule="auto"/>
              <w:rPr>
                <w:rFonts w:asciiTheme="minorEastAsia" w:eastAsiaTheme="minorEastAsia" w:hAnsiTheme="minorEastAsia"/>
                <w:color w:val="000000"/>
                <w:sz w:val="24"/>
              </w:rPr>
            </w:pPr>
          </w:p>
        </w:tc>
      </w:tr>
      <w:tr w:rsidR="00F51873" w14:paraId="41ED38C1"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25F24FD"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71AD739"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5BBF9353"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83CD76"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5E6E20CD" w14:textId="77777777" w:rsidR="00F51873" w:rsidRDefault="00F51873">
            <w:pPr>
              <w:adjustRightInd w:val="0"/>
              <w:snapToGrid w:val="0"/>
              <w:spacing w:line="360" w:lineRule="auto"/>
              <w:rPr>
                <w:rFonts w:asciiTheme="minorEastAsia" w:eastAsiaTheme="minorEastAsia" w:hAnsiTheme="minorEastAsia"/>
                <w:color w:val="000000"/>
                <w:sz w:val="24"/>
              </w:rPr>
            </w:pPr>
          </w:p>
        </w:tc>
      </w:tr>
      <w:tr w:rsidR="00F51873" w14:paraId="11667F58"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4A72D9D"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C8DB048"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42B0A89A"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E40EBBF"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BA0C305" w14:textId="77777777" w:rsidR="00F51873" w:rsidRDefault="00F51873">
            <w:pPr>
              <w:adjustRightInd w:val="0"/>
              <w:snapToGrid w:val="0"/>
              <w:spacing w:line="360" w:lineRule="auto"/>
              <w:rPr>
                <w:rFonts w:asciiTheme="minorEastAsia" w:eastAsiaTheme="minorEastAsia" w:hAnsiTheme="minorEastAsia"/>
                <w:color w:val="000000"/>
                <w:sz w:val="24"/>
              </w:rPr>
            </w:pPr>
          </w:p>
        </w:tc>
      </w:tr>
      <w:tr w:rsidR="00F51873" w14:paraId="05EDE9D6"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430156F"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3B2FB38"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645C8083"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BB1461"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309B191" w14:textId="77777777" w:rsidR="00F51873" w:rsidRDefault="00F51873">
            <w:pPr>
              <w:adjustRightInd w:val="0"/>
              <w:snapToGrid w:val="0"/>
              <w:spacing w:line="360" w:lineRule="auto"/>
              <w:rPr>
                <w:rFonts w:asciiTheme="minorEastAsia" w:eastAsiaTheme="minorEastAsia" w:hAnsiTheme="minorEastAsia"/>
                <w:color w:val="000000"/>
                <w:sz w:val="24"/>
              </w:rPr>
            </w:pPr>
          </w:p>
        </w:tc>
      </w:tr>
      <w:tr w:rsidR="00F51873" w14:paraId="3EDC9F48"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3306846"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31CFB61"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49E489AF"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82E96C"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C41AED3" w14:textId="77777777" w:rsidR="00F51873" w:rsidRDefault="00F51873">
            <w:pPr>
              <w:adjustRightInd w:val="0"/>
              <w:snapToGrid w:val="0"/>
              <w:spacing w:line="360" w:lineRule="auto"/>
              <w:rPr>
                <w:rFonts w:asciiTheme="minorEastAsia" w:eastAsiaTheme="minorEastAsia" w:hAnsiTheme="minorEastAsia"/>
                <w:color w:val="000000"/>
                <w:sz w:val="24"/>
              </w:rPr>
            </w:pPr>
          </w:p>
        </w:tc>
      </w:tr>
      <w:tr w:rsidR="00F51873" w14:paraId="13281333"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0D763B3"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2189C00"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15257AE7"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E8ADA8"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4E5AF9A5" w14:textId="77777777" w:rsidR="00F51873" w:rsidRDefault="00F51873">
            <w:pPr>
              <w:adjustRightInd w:val="0"/>
              <w:snapToGrid w:val="0"/>
              <w:spacing w:line="360" w:lineRule="auto"/>
              <w:rPr>
                <w:rFonts w:asciiTheme="minorEastAsia" w:eastAsiaTheme="minorEastAsia" w:hAnsiTheme="minorEastAsia"/>
                <w:color w:val="000000"/>
                <w:sz w:val="24"/>
              </w:rPr>
            </w:pPr>
          </w:p>
        </w:tc>
      </w:tr>
      <w:tr w:rsidR="00F51873" w14:paraId="560AB93F"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375405B"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43298B5"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641933B0"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E0E245"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0F554A29" w14:textId="77777777" w:rsidR="00F51873" w:rsidRDefault="00F51873">
            <w:pPr>
              <w:adjustRightInd w:val="0"/>
              <w:snapToGrid w:val="0"/>
              <w:spacing w:line="360" w:lineRule="auto"/>
              <w:rPr>
                <w:rFonts w:asciiTheme="minorEastAsia" w:eastAsiaTheme="minorEastAsia" w:hAnsiTheme="minorEastAsia"/>
                <w:color w:val="000000"/>
                <w:sz w:val="24"/>
              </w:rPr>
            </w:pPr>
          </w:p>
        </w:tc>
      </w:tr>
      <w:tr w:rsidR="00F51873" w14:paraId="2208C99D" w14:textId="77777777">
        <w:trPr>
          <w:trHeight w:val="758"/>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471821F"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199D01B"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44D16490"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0BD077"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50492B23" w14:textId="77777777" w:rsidR="00F51873" w:rsidRDefault="00F51873">
            <w:pPr>
              <w:adjustRightInd w:val="0"/>
              <w:snapToGrid w:val="0"/>
              <w:spacing w:line="360" w:lineRule="auto"/>
              <w:rPr>
                <w:rFonts w:asciiTheme="minorEastAsia" w:eastAsiaTheme="minorEastAsia" w:hAnsiTheme="minorEastAsia"/>
                <w:color w:val="000000"/>
                <w:sz w:val="24"/>
              </w:rPr>
            </w:pPr>
          </w:p>
        </w:tc>
      </w:tr>
      <w:tr w:rsidR="00F51873" w14:paraId="771F3A55"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62B5517"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76C3105"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5CA1423D"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770B8F"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F0327EB" w14:textId="77777777" w:rsidR="00F51873" w:rsidRDefault="00F51873">
            <w:pPr>
              <w:adjustRightInd w:val="0"/>
              <w:snapToGrid w:val="0"/>
              <w:spacing w:line="360" w:lineRule="auto"/>
              <w:rPr>
                <w:rFonts w:asciiTheme="minorEastAsia" w:eastAsiaTheme="minorEastAsia" w:hAnsiTheme="minorEastAsia"/>
                <w:color w:val="000000"/>
                <w:sz w:val="24"/>
              </w:rPr>
            </w:pPr>
          </w:p>
        </w:tc>
      </w:tr>
      <w:tr w:rsidR="00F51873" w14:paraId="0073DD2E" w14:textId="77777777">
        <w:trPr>
          <w:trHeight w:val="826"/>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40DD887"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2385A15"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66E4A374"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5F9272" w14:textId="77777777" w:rsidR="00F51873" w:rsidRDefault="00F51873">
            <w:pPr>
              <w:adjustRightInd w:val="0"/>
              <w:snapToGrid w:val="0"/>
              <w:spacing w:line="360" w:lineRule="auto"/>
              <w:rPr>
                <w:rFonts w:asciiTheme="minorEastAsia" w:eastAsiaTheme="minorEastAsia" w:hAnsiTheme="min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2982228A" w14:textId="77777777" w:rsidR="00F51873" w:rsidRDefault="00F51873">
            <w:pPr>
              <w:adjustRightInd w:val="0"/>
              <w:snapToGrid w:val="0"/>
              <w:spacing w:line="360" w:lineRule="auto"/>
              <w:rPr>
                <w:rFonts w:asciiTheme="minorEastAsia" w:eastAsiaTheme="minorEastAsia" w:hAnsiTheme="minorEastAsia"/>
                <w:color w:val="000000"/>
                <w:sz w:val="24"/>
              </w:rPr>
            </w:pPr>
          </w:p>
        </w:tc>
      </w:tr>
    </w:tbl>
    <w:p w14:paraId="77F8E767"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22D25561"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7A222C19"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0C02AE53"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5DE667B7"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6B25AED8"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1FB18CBB"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7970A9F0"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14:paraId="72344B61" w14:textId="77777777" w:rsidR="00F51873" w:rsidRDefault="00F5187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bookmarkEnd w:id="3"/>
    <w:bookmarkEnd w:id="4"/>
    <w:p w14:paraId="5B3CB75B" w14:textId="77777777" w:rsidR="00F51873" w:rsidRDefault="009621E7">
      <w:pPr>
        <w:tabs>
          <w:tab w:val="left" w:pos="6000"/>
          <w:tab w:val="left" w:pos="7040"/>
          <w:tab w:val="left" w:pos="8100"/>
        </w:tabs>
        <w:autoSpaceDE w:val="0"/>
        <w:autoSpaceDN w:val="0"/>
        <w:adjustRightInd w:val="0"/>
        <w:snapToGrid w:val="0"/>
        <w:spacing w:line="360" w:lineRule="auto"/>
        <w:ind w:right="-20"/>
        <w:jc w:val="left"/>
        <w:rPr>
          <w:rFonts w:asciiTheme="minorEastAsia" w:eastAsiaTheme="minorEastAsia" w:hAnsiTheme="minorEastAsia"/>
          <w:sz w:val="24"/>
        </w:rPr>
      </w:pPr>
      <w:r>
        <w:rPr>
          <w:rFonts w:asciiTheme="minorEastAsia" w:eastAsiaTheme="minorEastAsia" w:hAnsiTheme="minorEastAsia"/>
          <w:sz w:val="24"/>
        </w:rPr>
        <w:t xml:space="preserve"> </w:t>
      </w:r>
    </w:p>
    <w:p w14:paraId="43530649" w14:textId="77777777" w:rsidR="00F51873" w:rsidRDefault="00F51873">
      <w:pPr>
        <w:adjustRightInd w:val="0"/>
        <w:snapToGrid w:val="0"/>
        <w:spacing w:line="360" w:lineRule="auto"/>
        <w:jc w:val="left"/>
        <w:rPr>
          <w:rFonts w:asciiTheme="minorEastAsia" w:eastAsiaTheme="minorEastAsia" w:hAnsiTheme="minorEastAsia"/>
          <w:b/>
          <w:sz w:val="24"/>
        </w:rPr>
      </w:pPr>
    </w:p>
    <w:p w14:paraId="6324EB65" w14:textId="77777777" w:rsidR="00F51873" w:rsidRDefault="009621E7">
      <w:pPr>
        <w:adjustRightInd w:val="0"/>
        <w:snapToGrid w:val="0"/>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附件</w:t>
      </w:r>
      <w:r w:rsidR="00835F27">
        <w:rPr>
          <w:rFonts w:asciiTheme="minorEastAsia" w:eastAsiaTheme="minorEastAsia" w:hAnsiTheme="minorEastAsia" w:hint="eastAsia"/>
          <w:b/>
          <w:sz w:val="24"/>
        </w:rPr>
        <w:t>六</w:t>
      </w:r>
      <w:r>
        <w:rPr>
          <w:rFonts w:asciiTheme="minorEastAsia" w:eastAsiaTheme="minorEastAsia" w:hAnsiTheme="minorEastAsia" w:hint="eastAsia"/>
          <w:b/>
          <w:sz w:val="24"/>
        </w:rPr>
        <w:t>-投标保证金退还说明</w:t>
      </w:r>
    </w:p>
    <w:p w14:paraId="1A676978" w14:textId="77777777" w:rsidR="00F51873" w:rsidRDefault="00F51873">
      <w:pPr>
        <w:adjustRightInd w:val="0"/>
        <w:snapToGrid w:val="0"/>
        <w:spacing w:line="360" w:lineRule="auto"/>
        <w:jc w:val="center"/>
        <w:rPr>
          <w:b/>
          <w:sz w:val="48"/>
        </w:rPr>
      </w:pPr>
    </w:p>
    <w:p w14:paraId="0C45EA07" w14:textId="77777777" w:rsidR="00F51873" w:rsidRDefault="009621E7">
      <w:pPr>
        <w:adjustRightInd w:val="0"/>
        <w:snapToGrid w:val="0"/>
        <w:spacing w:line="360" w:lineRule="auto"/>
        <w:jc w:val="center"/>
        <w:rPr>
          <w:b/>
          <w:sz w:val="48"/>
        </w:rPr>
      </w:pPr>
      <w:r>
        <w:rPr>
          <w:b/>
          <w:sz w:val="48"/>
        </w:rPr>
        <w:t>投标保证金退还说明</w:t>
      </w:r>
    </w:p>
    <w:p w14:paraId="712FC251" w14:textId="77777777" w:rsidR="00F51873" w:rsidRDefault="00F51873">
      <w:pPr>
        <w:pStyle w:val="ad"/>
        <w:adjustRightInd w:val="0"/>
        <w:snapToGrid w:val="0"/>
        <w:spacing w:line="360" w:lineRule="auto"/>
        <w:rPr>
          <w:b/>
          <w:sz w:val="20"/>
        </w:rPr>
      </w:pPr>
    </w:p>
    <w:p w14:paraId="503E8AF8" w14:textId="77777777" w:rsidR="00F51873" w:rsidRDefault="00F51873">
      <w:pPr>
        <w:pStyle w:val="ad"/>
        <w:adjustRightInd w:val="0"/>
        <w:snapToGrid w:val="0"/>
        <w:spacing w:line="360" w:lineRule="auto"/>
        <w:rPr>
          <w:b/>
          <w:sz w:val="18"/>
        </w:rPr>
      </w:pPr>
    </w:p>
    <w:p w14:paraId="0A663B84" w14:textId="77777777" w:rsidR="00F51873" w:rsidRDefault="009621E7">
      <w:pPr>
        <w:adjustRightInd w:val="0"/>
        <w:snapToGrid w:val="0"/>
        <w:spacing w:line="360" w:lineRule="auto"/>
        <w:ind w:firstLine="480"/>
        <w:rPr>
          <w:rFonts w:ascii="宋体" w:hAnsi="宋体"/>
          <w:sz w:val="24"/>
        </w:rPr>
      </w:pPr>
      <w:r>
        <w:rPr>
          <w:rFonts w:ascii="宋体" w:hAnsi="宋体"/>
          <w:sz w:val="24"/>
        </w:rPr>
        <w:t xml:space="preserve">重汽（重庆）轻型汽车有限公司：     </w:t>
      </w:r>
    </w:p>
    <w:p w14:paraId="0F05EE41" w14:textId="6A21E0CE" w:rsidR="00F51873" w:rsidRDefault="009621E7">
      <w:pPr>
        <w:adjustRightInd w:val="0"/>
        <w:snapToGrid w:val="0"/>
        <w:spacing w:line="360" w:lineRule="auto"/>
        <w:ind w:firstLine="480"/>
        <w:rPr>
          <w:rFonts w:ascii="宋体" w:hAnsi="宋体"/>
          <w:sz w:val="24"/>
        </w:rPr>
      </w:pPr>
      <w:r>
        <w:rPr>
          <w:rFonts w:ascii="宋体" w:hAnsi="宋体"/>
          <w:sz w:val="24"/>
        </w:rPr>
        <w:t>我公司参与贵公司组织的“</w:t>
      </w:r>
      <w:r w:rsidR="00292BF4" w:rsidRPr="00292BF4">
        <w:rPr>
          <w:rFonts w:ascii="宋体" w:hAnsi="宋体" w:hint="eastAsia"/>
          <w:sz w:val="24"/>
        </w:rPr>
        <w:t>先锋官V车型上市发布会项目</w:t>
      </w:r>
      <w:r>
        <w:rPr>
          <w:rFonts w:ascii="宋体" w:hAnsi="宋体"/>
          <w:sz w:val="24"/>
        </w:rPr>
        <w:t>”投标的有关活动，并缴纳了投标保证金20000元（大写：</w:t>
      </w:r>
      <w:r>
        <w:rPr>
          <w:rFonts w:ascii="宋体" w:hAnsi="宋体" w:hint="eastAsia"/>
          <w:sz w:val="24"/>
        </w:rPr>
        <w:t>贰万元</w:t>
      </w:r>
      <w:r>
        <w:rPr>
          <w:rFonts w:ascii="宋体" w:hAnsi="宋体"/>
          <w:sz w:val="24"/>
        </w:rPr>
        <w:t xml:space="preserve">整）。本次投标结束后，请将投标保证金退回我公司以下账号。 </w:t>
      </w:r>
    </w:p>
    <w:p w14:paraId="7191E909" w14:textId="77777777" w:rsidR="00F51873" w:rsidRDefault="00F51873">
      <w:pPr>
        <w:adjustRightInd w:val="0"/>
        <w:snapToGrid w:val="0"/>
        <w:spacing w:line="360" w:lineRule="auto"/>
        <w:ind w:firstLine="480"/>
        <w:rPr>
          <w:rFonts w:ascii="宋体" w:hAnsi="宋体"/>
          <w:sz w:val="24"/>
        </w:rPr>
      </w:pPr>
    </w:p>
    <w:p w14:paraId="05A5EBAB" w14:textId="77777777" w:rsidR="00F51873" w:rsidRDefault="00F51873">
      <w:pPr>
        <w:adjustRightInd w:val="0"/>
        <w:snapToGrid w:val="0"/>
        <w:spacing w:line="360" w:lineRule="auto"/>
        <w:ind w:firstLine="480"/>
        <w:rPr>
          <w:rFonts w:ascii="宋体" w:hAnsi="宋体"/>
          <w:sz w:val="24"/>
        </w:rPr>
      </w:pPr>
    </w:p>
    <w:p w14:paraId="494EBA17" w14:textId="77777777" w:rsidR="00F51873" w:rsidRDefault="009621E7">
      <w:pPr>
        <w:adjustRightInd w:val="0"/>
        <w:snapToGrid w:val="0"/>
        <w:spacing w:line="360" w:lineRule="auto"/>
        <w:ind w:firstLine="480"/>
        <w:rPr>
          <w:rFonts w:ascii="宋体" w:hAnsi="宋体"/>
          <w:sz w:val="24"/>
        </w:rPr>
      </w:pPr>
      <w:r>
        <w:rPr>
          <w:rFonts w:ascii="宋体" w:hAnsi="宋体"/>
          <w:sz w:val="24"/>
        </w:rPr>
        <w:t>公司名称：</w:t>
      </w:r>
      <w:r>
        <w:rPr>
          <w:rFonts w:ascii="宋体" w:hAnsi="宋体"/>
          <w:sz w:val="24"/>
          <w:u w:val="single"/>
        </w:rPr>
        <w:t xml:space="preserve">    </w:t>
      </w:r>
    </w:p>
    <w:p w14:paraId="6C45DC52" w14:textId="77777777" w:rsidR="00F51873" w:rsidRDefault="009621E7">
      <w:pPr>
        <w:adjustRightInd w:val="0"/>
        <w:snapToGrid w:val="0"/>
        <w:spacing w:line="360" w:lineRule="auto"/>
        <w:ind w:firstLine="480"/>
        <w:rPr>
          <w:rFonts w:ascii="宋体" w:hAnsi="宋体"/>
          <w:sz w:val="24"/>
        </w:rPr>
      </w:pPr>
      <w:r>
        <w:rPr>
          <w:rFonts w:ascii="宋体" w:hAnsi="宋体"/>
          <w:sz w:val="24"/>
        </w:rPr>
        <w:t xml:space="preserve">纳税人识别号： </w:t>
      </w:r>
    </w:p>
    <w:p w14:paraId="4F221912" w14:textId="77777777" w:rsidR="00F51873" w:rsidRDefault="009621E7">
      <w:pPr>
        <w:adjustRightInd w:val="0"/>
        <w:snapToGrid w:val="0"/>
        <w:spacing w:line="360" w:lineRule="auto"/>
        <w:ind w:firstLine="480"/>
        <w:rPr>
          <w:rFonts w:ascii="宋体" w:hAnsi="宋体"/>
          <w:sz w:val="24"/>
        </w:rPr>
      </w:pPr>
      <w:r>
        <w:rPr>
          <w:rFonts w:ascii="宋体" w:hAnsi="宋体"/>
          <w:sz w:val="24"/>
        </w:rPr>
        <w:t xml:space="preserve">地址：      </w:t>
      </w:r>
    </w:p>
    <w:p w14:paraId="6A2894F0" w14:textId="77777777" w:rsidR="00F51873" w:rsidRDefault="009621E7">
      <w:pPr>
        <w:adjustRightInd w:val="0"/>
        <w:snapToGrid w:val="0"/>
        <w:spacing w:line="360" w:lineRule="auto"/>
        <w:ind w:firstLine="480"/>
        <w:rPr>
          <w:rFonts w:ascii="宋体" w:hAnsi="宋体"/>
          <w:sz w:val="24"/>
        </w:rPr>
      </w:pPr>
      <w:r>
        <w:rPr>
          <w:rFonts w:ascii="宋体" w:hAnsi="宋体"/>
          <w:sz w:val="24"/>
        </w:rPr>
        <w:t xml:space="preserve">开户行：     </w:t>
      </w:r>
    </w:p>
    <w:p w14:paraId="31E6AD61" w14:textId="77777777" w:rsidR="00F51873" w:rsidRDefault="009621E7">
      <w:pPr>
        <w:adjustRightInd w:val="0"/>
        <w:snapToGrid w:val="0"/>
        <w:spacing w:line="360" w:lineRule="auto"/>
        <w:ind w:firstLine="480"/>
        <w:rPr>
          <w:rFonts w:ascii="宋体" w:hAnsi="宋体"/>
          <w:sz w:val="24"/>
        </w:rPr>
      </w:pPr>
      <w:r>
        <w:rPr>
          <w:rFonts w:ascii="宋体" w:hAnsi="宋体"/>
          <w:sz w:val="24"/>
        </w:rPr>
        <w:t xml:space="preserve">银行帐号：     </w:t>
      </w:r>
    </w:p>
    <w:p w14:paraId="7996352E" w14:textId="77777777" w:rsidR="00F51873" w:rsidRDefault="00F51873">
      <w:pPr>
        <w:adjustRightInd w:val="0"/>
        <w:snapToGrid w:val="0"/>
        <w:spacing w:line="360" w:lineRule="auto"/>
        <w:ind w:firstLine="480"/>
        <w:rPr>
          <w:rFonts w:ascii="宋体" w:hAnsi="宋体"/>
          <w:sz w:val="24"/>
        </w:rPr>
      </w:pPr>
    </w:p>
    <w:p w14:paraId="128328D7" w14:textId="77777777" w:rsidR="00F51873" w:rsidRDefault="009621E7">
      <w:pPr>
        <w:adjustRightInd w:val="0"/>
        <w:snapToGrid w:val="0"/>
        <w:spacing w:line="360" w:lineRule="auto"/>
        <w:ind w:firstLine="480"/>
        <w:rPr>
          <w:rFonts w:ascii="宋体" w:hAnsi="宋体"/>
          <w:sz w:val="24"/>
        </w:rPr>
      </w:pPr>
      <w:r>
        <w:rPr>
          <w:rFonts w:ascii="宋体" w:hAnsi="宋体"/>
          <w:sz w:val="24"/>
        </w:rPr>
        <w:t xml:space="preserve">特此说明！  </w:t>
      </w:r>
    </w:p>
    <w:p w14:paraId="4CC26EC9" w14:textId="77777777" w:rsidR="00F51873" w:rsidRDefault="00F51873">
      <w:pPr>
        <w:adjustRightInd w:val="0"/>
        <w:snapToGrid w:val="0"/>
        <w:spacing w:line="360" w:lineRule="auto"/>
        <w:ind w:firstLine="480"/>
        <w:rPr>
          <w:rFonts w:ascii="宋体" w:hAnsi="宋体"/>
          <w:sz w:val="24"/>
        </w:rPr>
      </w:pPr>
    </w:p>
    <w:p w14:paraId="5A20F514" w14:textId="77777777" w:rsidR="00F51873" w:rsidRDefault="00F51873">
      <w:pPr>
        <w:adjustRightInd w:val="0"/>
        <w:snapToGrid w:val="0"/>
        <w:spacing w:line="360" w:lineRule="auto"/>
        <w:ind w:firstLine="480"/>
        <w:rPr>
          <w:rFonts w:ascii="宋体" w:hAnsi="宋体"/>
          <w:sz w:val="24"/>
        </w:rPr>
      </w:pPr>
    </w:p>
    <w:p w14:paraId="3D66D4DC" w14:textId="77777777" w:rsidR="00F51873" w:rsidRDefault="00F51873">
      <w:pPr>
        <w:adjustRightInd w:val="0"/>
        <w:snapToGrid w:val="0"/>
        <w:spacing w:line="360" w:lineRule="auto"/>
        <w:ind w:firstLine="480"/>
        <w:rPr>
          <w:rFonts w:ascii="宋体" w:hAnsi="宋体"/>
          <w:sz w:val="24"/>
        </w:rPr>
      </w:pPr>
    </w:p>
    <w:p w14:paraId="2D00D889" w14:textId="77777777" w:rsidR="00F51873" w:rsidRDefault="009621E7">
      <w:pPr>
        <w:adjustRightInd w:val="0"/>
        <w:snapToGrid w:val="0"/>
        <w:spacing w:line="360" w:lineRule="auto"/>
        <w:jc w:val="right"/>
        <w:rPr>
          <w:rFonts w:ascii="宋体" w:hAnsi="宋体"/>
          <w:sz w:val="24"/>
          <w:u w:val="single"/>
        </w:rPr>
      </w:pPr>
      <w:r>
        <w:rPr>
          <w:rFonts w:ascii="宋体" w:hAnsi="宋体"/>
          <w:sz w:val="24"/>
        </w:rPr>
        <w:t>申请人</w:t>
      </w:r>
      <w:r>
        <w:rPr>
          <w:rFonts w:ascii="宋体" w:hAnsi="宋体" w:hint="eastAsia"/>
          <w:sz w:val="24"/>
        </w:rPr>
        <w:t>：</w:t>
      </w:r>
      <w:r>
        <w:rPr>
          <w:rFonts w:ascii="宋体" w:hAnsi="宋体"/>
          <w:sz w:val="24"/>
          <w:u w:val="single"/>
        </w:rPr>
        <w:t>（</w:t>
      </w:r>
      <w:r>
        <w:rPr>
          <w:rFonts w:ascii="宋体" w:hAnsi="宋体" w:hint="eastAsia"/>
          <w:sz w:val="24"/>
          <w:u w:val="single"/>
        </w:rPr>
        <w:t xml:space="preserve"> </w:t>
      </w:r>
      <w:r>
        <w:rPr>
          <w:rFonts w:ascii="宋体" w:hAnsi="宋体"/>
          <w:sz w:val="24"/>
          <w:u w:val="single"/>
        </w:rPr>
        <w:t>公司全称、盖章</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14:paraId="147FC6BB" w14:textId="77777777" w:rsidR="00F51873" w:rsidRDefault="009621E7">
      <w:pPr>
        <w:adjustRightInd w:val="0"/>
        <w:snapToGrid w:val="0"/>
        <w:spacing w:line="360" w:lineRule="auto"/>
        <w:jc w:val="right"/>
      </w:pPr>
      <w:r>
        <w:rPr>
          <w:rFonts w:ascii="宋体" w:hAnsi="宋体"/>
          <w:sz w:val="24"/>
        </w:rPr>
        <w:t>申请日期：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年 </w:t>
      </w:r>
      <w:r>
        <w:rPr>
          <w:rFonts w:ascii="宋体" w:hAnsi="宋体"/>
          <w:sz w:val="24"/>
          <w:u w:val="single"/>
        </w:rPr>
        <w:t xml:space="preserve">   </w:t>
      </w:r>
      <w:r>
        <w:rPr>
          <w:rFonts w:ascii="宋体" w:hAnsi="宋体" w:hint="eastAsia"/>
          <w:sz w:val="24"/>
          <w:u w:val="single"/>
        </w:rPr>
        <w:t xml:space="preserve">月 </w:t>
      </w:r>
      <w:r>
        <w:rPr>
          <w:rFonts w:ascii="宋体" w:hAnsi="宋体"/>
          <w:sz w:val="24"/>
          <w:u w:val="single"/>
        </w:rPr>
        <w:t xml:space="preserve">  </w:t>
      </w:r>
      <w:r>
        <w:rPr>
          <w:rFonts w:ascii="宋体" w:hAnsi="宋体" w:hint="eastAsia"/>
          <w:sz w:val="24"/>
          <w:u w:val="single"/>
        </w:rPr>
        <w:t>日</w:t>
      </w:r>
    </w:p>
    <w:p w14:paraId="04F7A7F0" w14:textId="77777777" w:rsidR="00F51873" w:rsidRDefault="009621E7">
      <w:pPr>
        <w:tabs>
          <w:tab w:val="left" w:pos="6000"/>
          <w:tab w:val="left" w:pos="7040"/>
          <w:tab w:val="left" w:pos="8100"/>
        </w:tabs>
        <w:autoSpaceDE w:val="0"/>
        <w:autoSpaceDN w:val="0"/>
        <w:adjustRightInd w:val="0"/>
        <w:snapToGrid w:val="0"/>
        <w:spacing w:line="360" w:lineRule="auto"/>
        <w:ind w:right="-20"/>
        <w:jc w:val="left"/>
        <w:rPr>
          <w:rFonts w:asciiTheme="minorEastAsia" w:eastAsiaTheme="minorEastAsia" w:hAnsiTheme="minorEastAsia" w:cs="MingLiU"/>
          <w:snapToGrid w:val="0"/>
          <w:kern w:val="0"/>
          <w:sz w:val="24"/>
          <w:szCs w:val="24"/>
        </w:rPr>
      </w:pPr>
      <w:r>
        <w:rPr>
          <w:rFonts w:asciiTheme="minorEastAsia" w:eastAsiaTheme="minorEastAsia" w:hAnsiTheme="minorEastAsia" w:cs="MingLiU" w:hint="eastAsia"/>
          <w:snapToGrid w:val="0"/>
          <w:kern w:val="0"/>
          <w:sz w:val="24"/>
          <w:szCs w:val="24"/>
        </w:rPr>
        <w:t xml:space="preserve"> </w:t>
      </w:r>
    </w:p>
    <w:sectPr w:rsidR="00F51873">
      <w:headerReference w:type="default" r:id="rId11"/>
      <w:footerReference w:type="default" r:id="rId12"/>
      <w:type w:val="nextColumn"/>
      <w:pgSz w:w="11906" w:h="16838"/>
      <w:pgMar w:top="851" w:right="964" w:bottom="851" w:left="964" w:header="737" w:footer="573"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76966" w14:textId="77777777" w:rsidR="00137B89" w:rsidRDefault="00137B89">
      <w:r>
        <w:separator/>
      </w:r>
    </w:p>
  </w:endnote>
  <w:endnote w:type="continuationSeparator" w:id="0">
    <w:p w14:paraId="32EC9DF9" w14:textId="77777777" w:rsidR="00137B89" w:rsidRDefault="0013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MingLiU">
    <w:altName w:val="細明體"/>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auto"/>
    <w:pitch w:val="default"/>
    <w:sig w:usb0="00000000" w:usb1="00000000" w:usb2="00000010" w:usb3="00000000" w:csb0="00080000" w:csb1="00000000"/>
  </w:font>
  <w:font w:name="Tms Rmn">
    <w:panose1 w:val="02020603040505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7097" w14:textId="08FBBEE5" w:rsidR="0005473F" w:rsidRDefault="0005473F">
    <w:pPr>
      <w:pStyle w:val="afa"/>
      <w:framePr w:wrap="around" w:vAnchor="text" w:hAnchor="margin" w:xAlign="center" w:y="1"/>
      <w:tabs>
        <w:tab w:val="left" w:pos="1785"/>
      </w:tabs>
      <w:jc w:val="center"/>
      <w:rPr>
        <w:rStyle w:val="affc"/>
      </w:rPr>
    </w:pPr>
    <w:r>
      <w:fldChar w:fldCharType="begin"/>
    </w:r>
    <w:r>
      <w:rPr>
        <w:rStyle w:val="affc"/>
      </w:rPr>
      <w:instrText xml:space="preserve">PAGE  </w:instrText>
    </w:r>
    <w:r>
      <w:fldChar w:fldCharType="separate"/>
    </w:r>
    <w:r w:rsidR="00DB4DC2">
      <w:rPr>
        <w:rStyle w:val="affc"/>
        <w:noProof/>
      </w:rPr>
      <w:t>5</w:t>
    </w:r>
    <w:r>
      <w:fldChar w:fldCharType="end"/>
    </w:r>
  </w:p>
  <w:p w14:paraId="7566FC63" w14:textId="77777777" w:rsidR="0005473F" w:rsidRDefault="0005473F">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AF06F" w14:textId="77777777" w:rsidR="00137B89" w:rsidRDefault="00137B89">
      <w:r>
        <w:separator/>
      </w:r>
    </w:p>
  </w:footnote>
  <w:footnote w:type="continuationSeparator" w:id="0">
    <w:p w14:paraId="57DEDA1C" w14:textId="77777777" w:rsidR="00137B89" w:rsidRDefault="00137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E652" w14:textId="77777777" w:rsidR="0005473F" w:rsidRDefault="0005473F">
    <w:pPr>
      <w:pStyle w:val="afc"/>
      <w:pBdr>
        <w:bottom w:val="single" w:sz="6" w:space="0" w:color="auto"/>
      </w:pBdr>
      <w:rPr>
        <w:sz w:val="16"/>
      </w:rPr>
    </w:pPr>
    <w:r>
      <w:rPr>
        <w:rFonts w:hint="eastAsia"/>
      </w:rPr>
      <w:t>重汽（重庆）轻型汽车有限公司</w:t>
    </w:r>
  </w:p>
  <w:p w14:paraId="2DB37CA8" w14:textId="77777777" w:rsidR="0005473F" w:rsidRDefault="0005473F">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E12"/>
    <w:multiLevelType w:val="hybridMultilevel"/>
    <w:tmpl w:val="2D9661DA"/>
    <w:lvl w:ilvl="0" w:tplc="86726D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F9326A"/>
    <w:multiLevelType w:val="hybridMultilevel"/>
    <w:tmpl w:val="8F22B350"/>
    <w:lvl w:ilvl="0" w:tplc="F14C8C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46B20FE"/>
    <w:multiLevelType w:val="hybridMultilevel"/>
    <w:tmpl w:val="B3BCCED6"/>
    <w:lvl w:ilvl="0" w:tplc="86726D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FA7353"/>
    <w:multiLevelType w:val="hybridMultilevel"/>
    <w:tmpl w:val="E9DEB188"/>
    <w:lvl w:ilvl="0" w:tplc="F14C8C00">
      <w:start w:val="1"/>
      <w:numFmt w:val="decimal"/>
      <w:lvlText w:val="(%1)"/>
      <w:lvlJc w:val="left"/>
      <w:pPr>
        <w:ind w:left="284" w:firstLine="196"/>
      </w:pPr>
      <w:rPr>
        <w:rFonts w:hint="eastAsia"/>
      </w:rPr>
    </w:lvl>
    <w:lvl w:ilvl="1" w:tplc="04090019">
      <w:start w:val="1"/>
      <w:numFmt w:val="lowerLetter"/>
      <w:lvlText w:val="%2)"/>
      <w:lvlJc w:val="left"/>
      <w:pPr>
        <w:ind w:left="1320" w:hanging="420"/>
      </w:pPr>
    </w:lvl>
    <w:lvl w:ilvl="2" w:tplc="3BC2F552">
      <w:start w:val="1"/>
      <w:numFmt w:val="decimal"/>
      <w:lvlText w:val="%3）"/>
      <w:lvlJc w:val="left"/>
      <w:pPr>
        <w:ind w:left="1680" w:hanging="36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FC65EA4"/>
    <w:multiLevelType w:val="hybridMultilevel"/>
    <w:tmpl w:val="16842752"/>
    <w:lvl w:ilvl="0" w:tplc="CE287EA0">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2468E1"/>
    <w:multiLevelType w:val="hybridMultilevel"/>
    <w:tmpl w:val="C166DEA8"/>
    <w:lvl w:ilvl="0" w:tplc="1D90A4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687D56"/>
    <w:multiLevelType w:val="hybridMultilevel"/>
    <w:tmpl w:val="4A3EAC98"/>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4446B0"/>
    <w:multiLevelType w:val="hybridMultilevel"/>
    <w:tmpl w:val="2B5E2BB6"/>
    <w:lvl w:ilvl="0" w:tplc="F14C8C00">
      <w:start w:val="1"/>
      <w:numFmt w:val="decimal"/>
      <w:lvlText w:val="(%1)"/>
      <w:lvlJc w:val="left"/>
      <w:pPr>
        <w:ind w:left="420" w:hanging="420"/>
      </w:pPr>
      <w:rPr>
        <w:rFonts w:hint="eastAsia"/>
      </w:rPr>
    </w:lvl>
    <w:lvl w:ilvl="1" w:tplc="7644AA66">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4A1569"/>
    <w:multiLevelType w:val="hybridMultilevel"/>
    <w:tmpl w:val="0EA2D77C"/>
    <w:lvl w:ilvl="0" w:tplc="6DA83FEA">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D6115B"/>
    <w:multiLevelType w:val="hybridMultilevel"/>
    <w:tmpl w:val="1254A52E"/>
    <w:lvl w:ilvl="0" w:tplc="F14C8C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F14C8C00">
      <w:start w:val="1"/>
      <w:numFmt w:val="decimal"/>
      <w:lvlText w:val="(%3)"/>
      <w:lvlJc w:val="left"/>
      <w:pPr>
        <w:ind w:left="1740" w:hanging="420"/>
      </w:pPr>
      <w:rPr>
        <w:rFonts w:hint="eastAsia"/>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9FA4CF3"/>
    <w:multiLevelType w:val="multilevel"/>
    <w:tmpl w:val="7A6036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A23AB1"/>
    <w:multiLevelType w:val="hybridMultilevel"/>
    <w:tmpl w:val="AE5A4A8C"/>
    <w:lvl w:ilvl="0" w:tplc="86726D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CD0CA0"/>
    <w:multiLevelType w:val="hybridMultilevel"/>
    <w:tmpl w:val="1084F0D6"/>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56E14AC"/>
    <w:multiLevelType w:val="multilevel"/>
    <w:tmpl w:val="A0043C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DE452E"/>
    <w:multiLevelType w:val="hybridMultilevel"/>
    <w:tmpl w:val="86086EC4"/>
    <w:lvl w:ilvl="0" w:tplc="86726D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474FC5"/>
    <w:multiLevelType w:val="hybridMultilevel"/>
    <w:tmpl w:val="1632E788"/>
    <w:lvl w:ilvl="0" w:tplc="D554A3A6">
      <w:start w:val="1"/>
      <w:numFmt w:val="decimal"/>
      <w:lvlText w:val="(%1)"/>
      <w:lvlJc w:val="left"/>
      <w:pPr>
        <w:ind w:left="420" w:hanging="420"/>
      </w:pPr>
      <w:rPr>
        <w:rFonts w:hint="eastAsia"/>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0D8961"/>
    <w:multiLevelType w:val="singleLevel"/>
    <w:tmpl w:val="2E0D8961"/>
    <w:lvl w:ilvl="0">
      <w:start w:val="1"/>
      <w:numFmt w:val="decimal"/>
      <w:suff w:val="nothing"/>
      <w:lvlText w:val="%1．"/>
      <w:lvlJc w:val="left"/>
    </w:lvl>
  </w:abstractNum>
  <w:abstractNum w:abstractNumId="17" w15:restartNumberingAfterBreak="0">
    <w:nsid w:val="2FDE1288"/>
    <w:multiLevelType w:val="hybridMultilevel"/>
    <w:tmpl w:val="528E971C"/>
    <w:lvl w:ilvl="0" w:tplc="86726D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CD4076"/>
    <w:multiLevelType w:val="hybridMultilevel"/>
    <w:tmpl w:val="62ACF4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EE1E63"/>
    <w:multiLevelType w:val="hybridMultilevel"/>
    <w:tmpl w:val="F01C2512"/>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B741E6B"/>
    <w:multiLevelType w:val="hybridMultilevel"/>
    <w:tmpl w:val="64BC0884"/>
    <w:lvl w:ilvl="0" w:tplc="86726D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2C1403"/>
    <w:multiLevelType w:val="hybridMultilevel"/>
    <w:tmpl w:val="5360E030"/>
    <w:lvl w:ilvl="0" w:tplc="A2228016">
      <w:start w:val="8"/>
      <w:numFmt w:val="decimal"/>
      <w:lvlText w:val="%1."/>
      <w:lvlJc w:val="left"/>
      <w:pPr>
        <w:ind w:left="420" w:hanging="420"/>
      </w:pPr>
      <w:rPr>
        <w:rFonts w:hint="eastAsia"/>
      </w:rPr>
    </w:lvl>
    <w:lvl w:ilvl="1" w:tplc="7644AA66">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D36907"/>
    <w:multiLevelType w:val="hybridMultilevel"/>
    <w:tmpl w:val="ED72B38E"/>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782106C"/>
    <w:multiLevelType w:val="hybridMultilevel"/>
    <w:tmpl w:val="E4620A4C"/>
    <w:lvl w:ilvl="0" w:tplc="1018BC06">
      <w:start w:val="2"/>
      <w:numFmt w:val="decimal"/>
      <w:lvlText w:val="%1."/>
      <w:lvlJc w:val="left"/>
      <w:pPr>
        <w:ind w:left="420" w:hanging="420"/>
      </w:pPr>
      <w:rPr>
        <w:rFonts w:hint="eastAsia"/>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9A04714"/>
    <w:multiLevelType w:val="hybridMultilevel"/>
    <w:tmpl w:val="0608CC8A"/>
    <w:lvl w:ilvl="0" w:tplc="74D44CC4">
      <w:start w:val="1"/>
      <w:numFmt w:val="decimal"/>
      <w:lvlText w:val="(%1)"/>
      <w:lvlJc w:val="left"/>
      <w:pPr>
        <w:ind w:left="420" w:hanging="420"/>
      </w:pPr>
      <w:rPr>
        <w:rFonts w:hint="eastAsia"/>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47390A"/>
    <w:multiLevelType w:val="hybridMultilevel"/>
    <w:tmpl w:val="F6607748"/>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FE1F56"/>
    <w:multiLevelType w:val="hybridMultilevel"/>
    <w:tmpl w:val="C5A4BA56"/>
    <w:lvl w:ilvl="0" w:tplc="86726D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433980"/>
    <w:multiLevelType w:val="hybridMultilevel"/>
    <w:tmpl w:val="36D262C6"/>
    <w:lvl w:ilvl="0" w:tplc="CD2CB53C">
      <w:start w:val="1"/>
      <w:numFmt w:val="decimal"/>
      <w:lvlText w:val="%1."/>
      <w:lvlJc w:val="left"/>
      <w:pPr>
        <w:ind w:left="284" w:firstLine="196"/>
      </w:pPr>
      <w:rPr>
        <w:rFonts w:hint="eastAsia"/>
        <w:b w:val="0"/>
        <w:color w:val="auto"/>
      </w:rPr>
    </w:lvl>
    <w:lvl w:ilvl="1" w:tplc="04090019">
      <w:start w:val="1"/>
      <w:numFmt w:val="lowerLetter"/>
      <w:lvlText w:val="%2)"/>
      <w:lvlJc w:val="left"/>
      <w:pPr>
        <w:ind w:left="1320" w:hanging="420"/>
      </w:pPr>
    </w:lvl>
    <w:lvl w:ilvl="2" w:tplc="3BC2F552">
      <w:start w:val="1"/>
      <w:numFmt w:val="decimal"/>
      <w:lvlText w:val="%3）"/>
      <w:lvlJc w:val="left"/>
      <w:pPr>
        <w:ind w:left="1680" w:hanging="36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4D9B04B7"/>
    <w:multiLevelType w:val="hybridMultilevel"/>
    <w:tmpl w:val="3730B4A8"/>
    <w:lvl w:ilvl="0" w:tplc="86726D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847D37"/>
    <w:multiLevelType w:val="hybridMultilevel"/>
    <w:tmpl w:val="FA6A7EEE"/>
    <w:lvl w:ilvl="0" w:tplc="A146A5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D82295"/>
    <w:multiLevelType w:val="hybridMultilevel"/>
    <w:tmpl w:val="A8FC7C02"/>
    <w:lvl w:ilvl="0" w:tplc="F14C8C00">
      <w:start w:val="1"/>
      <w:numFmt w:val="decimal"/>
      <w:lvlText w:val="(%1)"/>
      <w:lvlJc w:val="left"/>
      <w:pPr>
        <w:ind w:left="420" w:hanging="420"/>
      </w:pPr>
      <w:rPr>
        <w:rFonts w:hint="eastAsia"/>
      </w:rPr>
    </w:lvl>
    <w:lvl w:ilvl="1" w:tplc="7644AA66">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2557D1"/>
    <w:multiLevelType w:val="hybridMultilevel"/>
    <w:tmpl w:val="794E4762"/>
    <w:lvl w:ilvl="0" w:tplc="86726D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FA5CB9"/>
    <w:multiLevelType w:val="hybridMultilevel"/>
    <w:tmpl w:val="20E698DC"/>
    <w:lvl w:ilvl="0" w:tplc="A146A5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A20D90"/>
    <w:multiLevelType w:val="hybridMultilevel"/>
    <w:tmpl w:val="E85C910E"/>
    <w:lvl w:ilvl="0" w:tplc="F1F86B0A">
      <w:start w:val="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6F45CB"/>
    <w:multiLevelType w:val="multilevel"/>
    <w:tmpl w:val="6F6F45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23A6B6C"/>
    <w:multiLevelType w:val="hybridMultilevel"/>
    <w:tmpl w:val="63D0AA08"/>
    <w:lvl w:ilvl="0" w:tplc="423C4C1C">
      <w:start w:val="1"/>
      <w:numFmt w:val="decimal"/>
      <w:lvlText w:val="%1、"/>
      <w:lvlJc w:val="left"/>
      <w:pPr>
        <w:ind w:left="840" w:hanging="360"/>
      </w:pPr>
      <w:rPr>
        <w:rFonts w:hint="default"/>
      </w:rPr>
    </w:lvl>
    <w:lvl w:ilvl="1" w:tplc="8A2671F4">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746C113A"/>
    <w:multiLevelType w:val="hybridMultilevel"/>
    <w:tmpl w:val="2A08EAAC"/>
    <w:lvl w:ilvl="0" w:tplc="A5B0D1C4">
      <w:start w:val="3"/>
      <w:numFmt w:val="decimal"/>
      <w:lvlText w:val="(%1)"/>
      <w:lvlJc w:val="left"/>
      <w:pPr>
        <w:ind w:left="17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58F38AD"/>
    <w:multiLevelType w:val="hybridMultilevel"/>
    <w:tmpl w:val="4CCC8506"/>
    <w:lvl w:ilvl="0" w:tplc="0409000F">
      <w:start w:val="1"/>
      <w:numFmt w:val="decimal"/>
      <w:lvlText w:val="%1."/>
      <w:lvlJc w:val="left"/>
      <w:pPr>
        <w:ind w:left="900" w:hanging="420"/>
      </w:pPr>
    </w:lvl>
    <w:lvl w:ilvl="1" w:tplc="5660F29E">
      <w:start w:val="1"/>
      <w:numFmt w:val="decimal"/>
      <w:lvlText w:val="(%2)"/>
      <w:lvlJc w:val="left"/>
      <w:pPr>
        <w:ind w:left="567" w:firstLine="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B4E35DC"/>
    <w:multiLevelType w:val="hybridMultilevel"/>
    <w:tmpl w:val="042EBF78"/>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E7406E4"/>
    <w:multiLevelType w:val="multilevel"/>
    <w:tmpl w:val="7E7406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F2E5B7F"/>
    <w:multiLevelType w:val="hybridMultilevel"/>
    <w:tmpl w:val="D2A80F0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8"/>
  </w:num>
  <w:num w:numId="3">
    <w:abstractNumId w:val="27"/>
  </w:num>
  <w:num w:numId="4">
    <w:abstractNumId w:val="35"/>
  </w:num>
  <w:num w:numId="5">
    <w:abstractNumId w:val="37"/>
  </w:num>
  <w:num w:numId="6">
    <w:abstractNumId w:val="19"/>
  </w:num>
  <w:num w:numId="7">
    <w:abstractNumId w:val="1"/>
  </w:num>
  <w:num w:numId="8">
    <w:abstractNumId w:val="9"/>
  </w:num>
  <w:num w:numId="9">
    <w:abstractNumId w:val="8"/>
  </w:num>
  <w:num w:numId="10">
    <w:abstractNumId w:val="11"/>
  </w:num>
  <w:num w:numId="11">
    <w:abstractNumId w:val="5"/>
  </w:num>
  <w:num w:numId="12">
    <w:abstractNumId w:val="24"/>
  </w:num>
  <w:num w:numId="13">
    <w:abstractNumId w:val="38"/>
  </w:num>
  <w:num w:numId="14">
    <w:abstractNumId w:val="23"/>
  </w:num>
  <w:num w:numId="15">
    <w:abstractNumId w:val="15"/>
  </w:num>
  <w:num w:numId="16">
    <w:abstractNumId w:val="12"/>
  </w:num>
  <w:num w:numId="17">
    <w:abstractNumId w:val="36"/>
  </w:num>
  <w:num w:numId="18">
    <w:abstractNumId w:val="32"/>
  </w:num>
  <w:num w:numId="19">
    <w:abstractNumId w:val="2"/>
  </w:num>
  <w:num w:numId="20">
    <w:abstractNumId w:val="29"/>
  </w:num>
  <w:num w:numId="21">
    <w:abstractNumId w:val="6"/>
  </w:num>
  <w:num w:numId="22">
    <w:abstractNumId w:val="28"/>
  </w:num>
  <w:num w:numId="23">
    <w:abstractNumId w:val="25"/>
  </w:num>
  <w:num w:numId="24">
    <w:abstractNumId w:val="0"/>
  </w:num>
  <w:num w:numId="25">
    <w:abstractNumId w:val="33"/>
  </w:num>
  <w:num w:numId="26">
    <w:abstractNumId w:val="31"/>
  </w:num>
  <w:num w:numId="27">
    <w:abstractNumId w:val="26"/>
  </w:num>
  <w:num w:numId="28">
    <w:abstractNumId w:val="4"/>
  </w:num>
  <w:num w:numId="29">
    <w:abstractNumId w:val="22"/>
  </w:num>
  <w:num w:numId="30">
    <w:abstractNumId w:val="39"/>
  </w:num>
  <w:num w:numId="31">
    <w:abstractNumId w:val="10"/>
  </w:num>
  <w:num w:numId="32">
    <w:abstractNumId w:val="40"/>
  </w:num>
  <w:num w:numId="33">
    <w:abstractNumId w:val="17"/>
  </w:num>
  <w:num w:numId="34">
    <w:abstractNumId w:val="14"/>
  </w:num>
  <w:num w:numId="35">
    <w:abstractNumId w:val="20"/>
  </w:num>
  <w:num w:numId="36">
    <w:abstractNumId w:val="34"/>
  </w:num>
  <w:num w:numId="37">
    <w:abstractNumId w:val="13"/>
  </w:num>
  <w:num w:numId="38">
    <w:abstractNumId w:val="3"/>
  </w:num>
  <w:num w:numId="39">
    <w:abstractNumId w:val="21"/>
  </w:num>
  <w:num w:numId="40">
    <w:abstractNumId w:val="3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6"/>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35EA"/>
    <w:rsid w:val="000038C1"/>
    <w:rsid w:val="00004A79"/>
    <w:rsid w:val="000057B7"/>
    <w:rsid w:val="00005EF2"/>
    <w:rsid w:val="00006E7C"/>
    <w:rsid w:val="00012C6F"/>
    <w:rsid w:val="00012DD9"/>
    <w:rsid w:val="0001356E"/>
    <w:rsid w:val="000154DC"/>
    <w:rsid w:val="00016105"/>
    <w:rsid w:val="00016983"/>
    <w:rsid w:val="00016EBC"/>
    <w:rsid w:val="00016EF9"/>
    <w:rsid w:val="000208C0"/>
    <w:rsid w:val="000221BA"/>
    <w:rsid w:val="000229A8"/>
    <w:rsid w:val="00022C4A"/>
    <w:rsid w:val="00024807"/>
    <w:rsid w:val="00024C03"/>
    <w:rsid w:val="0002506A"/>
    <w:rsid w:val="00026E24"/>
    <w:rsid w:val="000300AB"/>
    <w:rsid w:val="00030E46"/>
    <w:rsid w:val="00031566"/>
    <w:rsid w:val="00031697"/>
    <w:rsid w:val="00032AFB"/>
    <w:rsid w:val="0003328B"/>
    <w:rsid w:val="00033873"/>
    <w:rsid w:val="00034C6D"/>
    <w:rsid w:val="00037FCD"/>
    <w:rsid w:val="00040F60"/>
    <w:rsid w:val="00041C94"/>
    <w:rsid w:val="000473F7"/>
    <w:rsid w:val="000508B3"/>
    <w:rsid w:val="000518BB"/>
    <w:rsid w:val="00052BAB"/>
    <w:rsid w:val="00052FFD"/>
    <w:rsid w:val="0005473F"/>
    <w:rsid w:val="00054F55"/>
    <w:rsid w:val="00056C4B"/>
    <w:rsid w:val="00061356"/>
    <w:rsid w:val="00061E44"/>
    <w:rsid w:val="0006371E"/>
    <w:rsid w:val="00064255"/>
    <w:rsid w:val="00065557"/>
    <w:rsid w:val="0006582E"/>
    <w:rsid w:val="000709BD"/>
    <w:rsid w:val="00071413"/>
    <w:rsid w:val="000719F0"/>
    <w:rsid w:val="00074606"/>
    <w:rsid w:val="00074F21"/>
    <w:rsid w:val="00076878"/>
    <w:rsid w:val="00076B92"/>
    <w:rsid w:val="00080790"/>
    <w:rsid w:val="000810CD"/>
    <w:rsid w:val="00081348"/>
    <w:rsid w:val="00081EEF"/>
    <w:rsid w:val="000855A4"/>
    <w:rsid w:val="00085731"/>
    <w:rsid w:val="00086335"/>
    <w:rsid w:val="0008717F"/>
    <w:rsid w:val="00090E18"/>
    <w:rsid w:val="00090EEF"/>
    <w:rsid w:val="00090FE6"/>
    <w:rsid w:val="0009144B"/>
    <w:rsid w:val="000956AD"/>
    <w:rsid w:val="00097109"/>
    <w:rsid w:val="000A0AD7"/>
    <w:rsid w:val="000A2786"/>
    <w:rsid w:val="000A2AE6"/>
    <w:rsid w:val="000A2DB9"/>
    <w:rsid w:val="000A3E5C"/>
    <w:rsid w:val="000A528F"/>
    <w:rsid w:val="000A7434"/>
    <w:rsid w:val="000A7B57"/>
    <w:rsid w:val="000B0B7C"/>
    <w:rsid w:val="000B4F69"/>
    <w:rsid w:val="000B55C9"/>
    <w:rsid w:val="000B5AFF"/>
    <w:rsid w:val="000C5543"/>
    <w:rsid w:val="000D1A07"/>
    <w:rsid w:val="000D2025"/>
    <w:rsid w:val="000D4041"/>
    <w:rsid w:val="000D516A"/>
    <w:rsid w:val="000D5B76"/>
    <w:rsid w:val="000E2E8D"/>
    <w:rsid w:val="000E36C0"/>
    <w:rsid w:val="000E41D9"/>
    <w:rsid w:val="000E4609"/>
    <w:rsid w:val="000E511C"/>
    <w:rsid w:val="000E6470"/>
    <w:rsid w:val="000E793B"/>
    <w:rsid w:val="000F0B85"/>
    <w:rsid w:val="000F1D89"/>
    <w:rsid w:val="000F1F00"/>
    <w:rsid w:val="000F2444"/>
    <w:rsid w:val="000F24FD"/>
    <w:rsid w:val="000F39CC"/>
    <w:rsid w:val="000F6612"/>
    <w:rsid w:val="000F69A4"/>
    <w:rsid w:val="000F6BB5"/>
    <w:rsid w:val="001007C8"/>
    <w:rsid w:val="001009E0"/>
    <w:rsid w:val="00101369"/>
    <w:rsid w:val="0010287F"/>
    <w:rsid w:val="00103A1D"/>
    <w:rsid w:val="001041F0"/>
    <w:rsid w:val="00105EBB"/>
    <w:rsid w:val="00106867"/>
    <w:rsid w:val="0010751C"/>
    <w:rsid w:val="001079EF"/>
    <w:rsid w:val="00107E3B"/>
    <w:rsid w:val="001114FF"/>
    <w:rsid w:val="00111C06"/>
    <w:rsid w:val="0011258E"/>
    <w:rsid w:val="00113BD6"/>
    <w:rsid w:val="001141C7"/>
    <w:rsid w:val="00114BBB"/>
    <w:rsid w:val="0011501D"/>
    <w:rsid w:val="001178E9"/>
    <w:rsid w:val="00120AA5"/>
    <w:rsid w:val="001211E6"/>
    <w:rsid w:val="00121397"/>
    <w:rsid w:val="00121F17"/>
    <w:rsid w:val="001222B8"/>
    <w:rsid w:val="00122C99"/>
    <w:rsid w:val="00124D44"/>
    <w:rsid w:val="00131D9A"/>
    <w:rsid w:val="00132C66"/>
    <w:rsid w:val="00133BEC"/>
    <w:rsid w:val="00133E16"/>
    <w:rsid w:val="001341AB"/>
    <w:rsid w:val="00134C4E"/>
    <w:rsid w:val="0013763B"/>
    <w:rsid w:val="00137B89"/>
    <w:rsid w:val="00137FE1"/>
    <w:rsid w:val="0014272A"/>
    <w:rsid w:val="00143024"/>
    <w:rsid w:val="00144987"/>
    <w:rsid w:val="0014520D"/>
    <w:rsid w:val="0014669E"/>
    <w:rsid w:val="00147CD9"/>
    <w:rsid w:val="00151FFA"/>
    <w:rsid w:val="00155123"/>
    <w:rsid w:val="00157E21"/>
    <w:rsid w:val="001601E5"/>
    <w:rsid w:val="00163D0F"/>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34B4"/>
    <w:rsid w:val="001856BB"/>
    <w:rsid w:val="00185FA0"/>
    <w:rsid w:val="001860C0"/>
    <w:rsid w:val="001865F9"/>
    <w:rsid w:val="001871ED"/>
    <w:rsid w:val="00190890"/>
    <w:rsid w:val="00192DBC"/>
    <w:rsid w:val="00193C83"/>
    <w:rsid w:val="00194697"/>
    <w:rsid w:val="0019620A"/>
    <w:rsid w:val="001962F4"/>
    <w:rsid w:val="00197BC5"/>
    <w:rsid w:val="00197FC6"/>
    <w:rsid w:val="001A01C2"/>
    <w:rsid w:val="001A0A5C"/>
    <w:rsid w:val="001A1078"/>
    <w:rsid w:val="001A150F"/>
    <w:rsid w:val="001A1FC4"/>
    <w:rsid w:val="001A3453"/>
    <w:rsid w:val="001A382C"/>
    <w:rsid w:val="001A4258"/>
    <w:rsid w:val="001A5A78"/>
    <w:rsid w:val="001A6A83"/>
    <w:rsid w:val="001A6D0F"/>
    <w:rsid w:val="001A71ED"/>
    <w:rsid w:val="001A776E"/>
    <w:rsid w:val="001B020A"/>
    <w:rsid w:val="001B0810"/>
    <w:rsid w:val="001B0D74"/>
    <w:rsid w:val="001B2C24"/>
    <w:rsid w:val="001B37BA"/>
    <w:rsid w:val="001B469B"/>
    <w:rsid w:val="001B5339"/>
    <w:rsid w:val="001C0478"/>
    <w:rsid w:val="001C23F2"/>
    <w:rsid w:val="001C2D80"/>
    <w:rsid w:val="001C3C7E"/>
    <w:rsid w:val="001C4A93"/>
    <w:rsid w:val="001C7654"/>
    <w:rsid w:val="001D02D4"/>
    <w:rsid w:val="001D06E0"/>
    <w:rsid w:val="001D0EEF"/>
    <w:rsid w:val="001D35B3"/>
    <w:rsid w:val="001D3EB8"/>
    <w:rsid w:val="001D61B7"/>
    <w:rsid w:val="001D6245"/>
    <w:rsid w:val="001D719D"/>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69C9"/>
    <w:rsid w:val="001F767C"/>
    <w:rsid w:val="001F780E"/>
    <w:rsid w:val="001F7A8B"/>
    <w:rsid w:val="00200474"/>
    <w:rsid w:val="00201FB0"/>
    <w:rsid w:val="00204094"/>
    <w:rsid w:val="002056DC"/>
    <w:rsid w:val="00205FBA"/>
    <w:rsid w:val="00206845"/>
    <w:rsid w:val="00207BA9"/>
    <w:rsid w:val="00207C4C"/>
    <w:rsid w:val="002102C7"/>
    <w:rsid w:val="00212288"/>
    <w:rsid w:val="002126A3"/>
    <w:rsid w:val="00215A7F"/>
    <w:rsid w:val="00215C6C"/>
    <w:rsid w:val="00215FE2"/>
    <w:rsid w:val="00216EE7"/>
    <w:rsid w:val="00216F63"/>
    <w:rsid w:val="00221D58"/>
    <w:rsid w:val="00223427"/>
    <w:rsid w:val="002257DF"/>
    <w:rsid w:val="00226053"/>
    <w:rsid w:val="00226302"/>
    <w:rsid w:val="00226BA1"/>
    <w:rsid w:val="002273AE"/>
    <w:rsid w:val="002307D0"/>
    <w:rsid w:val="00233392"/>
    <w:rsid w:val="002341E5"/>
    <w:rsid w:val="00236155"/>
    <w:rsid w:val="002373F7"/>
    <w:rsid w:val="00240826"/>
    <w:rsid w:val="00240C91"/>
    <w:rsid w:val="002411F5"/>
    <w:rsid w:val="002420A4"/>
    <w:rsid w:val="00242BCB"/>
    <w:rsid w:val="00244D60"/>
    <w:rsid w:val="0025006F"/>
    <w:rsid w:val="0025035D"/>
    <w:rsid w:val="0025114F"/>
    <w:rsid w:val="00251F29"/>
    <w:rsid w:val="00253A72"/>
    <w:rsid w:val="00254435"/>
    <w:rsid w:val="00254DCB"/>
    <w:rsid w:val="002556BE"/>
    <w:rsid w:val="00257753"/>
    <w:rsid w:val="0026069A"/>
    <w:rsid w:val="00260850"/>
    <w:rsid w:val="00260B68"/>
    <w:rsid w:val="002629AD"/>
    <w:rsid w:val="00262F57"/>
    <w:rsid w:val="0026364D"/>
    <w:rsid w:val="002649D3"/>
    <w:rsid w:val="00266D11"/>
    <w:rsid w:val="002701A6"/>
    <w:rsid w:val="00273669"/>
    <w:rsid w:val="0027397B"/>
    <w:rsid w:val="002742F4"/>
    <w:rsid w:val="00274CA6"/>
    <w:rsid w:val="00274CB8"/>
    <w:rsid w:val="002765F0"/>
    <w:rsid w:val="00280578"/>
    <w:rsid w:val="0028178C"/>
    <w:rsid w:val="00281B3E"/>
    <w:rsid w:val="0028405F"/>
    <w:rsid w:val="002844AC"/>
    <w:rsid w:val="00284EFF"/>
    <w:rsid w:val="002854BD"/>
    <w:rsid w:val="00285B17"/>
    <w:rsid w:val="00285E7F"/>
    <w:rsid w:val="00285F28"/>
    <w:rsid w:val="00286989"/>
    <w:rsid w:val="0028791A"/>
    <w:rsid w:val="00287E7D"/>
    <w:rsid w:val="00291C5E"/>
    <w:rsid w:val="00292BF4"/>
    <w:rsid w:val="00293D1A"/>
    <w:rsid w:val="002940F2"/>
    <w:rsid w:val="00294513"/>
    <w:rsid w:val="00294FC6"/>
    <w:rsid w:val="0029713B"/>
    <w:rsid w:val="002A012B"/>
    <w:rsid w:val="002A2A13"/>
    <w:rsid w:val="002A391A"/>
    <w:rsid w:val="002A499F"/>
    <w:rsid w:val="002A580F"/>
    <w:rsid w:val="002A7A04"/>
    <w:rsid w:val="002A7D01"/>
    <w:rsid w:val="002B0589"/>
    <w:rsid w:val="002B0603"/>
    <w:rsid w:val="002B2A9C"/>
    <w:rsid w:val="002B3014"/>
    <w:rsid w:val="002B3414"/>
    <w:rsid w:val="002B6D24"/>
    <w:rsid w:val="002B6E0F"/>
    <w:rsid w:val="002B7724"/>
    <w:rsid w:val="002B79DC"/>
    <w:rsid w:val="002B7B12"/>
    <w:rsid w:val="002C05DB"/>
    <w:rsid w:val="002C14BF"/>
    <w:rsid w:val="002C1583"/>
    <w:rsid w:val="002C1A8C"/>
    <w:rsid w:val="002C1AFC"/>
    <w:rsid w:val="002C2738"/>
    <w:rsid w:val="002C27CC"/>
    <w:rsid w:val="002C2A35"/>
    <w:rsid w:val="002C2A91"/>
    <w:rsid w:val="002C4908"/>
    <w:rsid w:val="002C51ED"/>
    <w:rsid w:val="002C6753"/>
    <w:rsid w:val="002D16E1"/>
    <w:rsid w:val="002D1876"/>
    <w:rsid w:val="002D1A3B"/>
    <w:rsid w:val="002D24CF"/>
    <w:rsid w:val="002D46F4"/>
    <w:rsid w:val="002D5046"/>
    <w:rsid w:val="002D5372"/>
    <w:rsid w:val="002D6DD2"/>
    <w:rsid w:val="002D7971"/>
    <w:rsid w:val="002E0178"/>
    <w:rsid w:val="002E02E6"/>
    <w:rsid w:val="002E140F"/>
    <w:rsid w:val="002E365E"/>
    <w:rsid w:val="002E4BCE"/>
    <w:rsid w:val="002E7019"/>
    <w:rsid w:val="002F1905"/>
    <w:rsid w:val="002F22FC"/>
    <w:rsid w:val="002F35A6"/>
    <w:rsid w:val="002F3CC6"/>
    <w:rsid w:val="002F7DBB"/>
    <w:rsid w:val="003004BA"/>
    <w:rsid w:val="00302015"/>
    <w:rsid w:val="00302335"/>
    <w:rsid w:val="00303641"/>
    <w:rsid w:val="00311044"/>
    <w:rsid w:val="003112D9"/>
    <w:rsid w:val="0031412C"/>
    <w:rsid w:val="0031445C"/>
    <w:rsid w:val="003147C5"/>
    <w:rsid w:val="00314AD0"/>
    <w:rsid w:val="00316504"/>
    <w:rsid w:val="00317723"/>
    <w:rsid w:val="00317E9C"/>
    <w:rsid w:val="00317EEA"/>
    <w:rsid w:val="00322D3E"/>
    <w:rsid w:val="00322F94"/>
    <w:rsid w:val="0032565B"/>
    <w:rsid w:val="00327187"/>
    <w:rsid w:val="003303FF"/>
    <w:rsid w:val="00330CE9"/>
    <w:rsid w:val="003314C7"/>
    <w:rsid w:val="00332FDA"/>
    <w:rsid w:val="00333652"/>
    <w:rsid w:val="00335445"/>
    <w:rsid w:val="00335FB7"/>
    <w:rsid w:val="0034003A"/>
    <w:rsid w:val="00340370"/>
    <w:rsid w:val="00340AC2"/>
    <w:rsid w:val="00340BD3"/>
    <w:rsid w:val="00341B8B"/>
    <w:rsid w:val="003430C6"/>
    <w:rsid w:val="00343DD7"/>
    <w:rsid w:val="00343FE7"/>
    <w:rsid w:val="00344FF9"/>
    <w:rsid w:val="00345739"/>
    <w:rsid w:val="00345821"/>
    <w:rsid w:val="00345A38"/>
    <w:rsid w:val="003469AD"/>
    <w:rsid w:val="003479BD"/>
    <w:rsid w:val="00347F92"/>
    <w:rsid w:val="00355A7C"/>
    <w:rsid w:val="00357548"/>
    <w:rsid w:val="003619C5"/>
    <w:rsid w:val="00365490"/>
    <w:rsid w:val="003659FE"/>
    <w:rsid w:val="00367455"/>
    <w:rsid w:val="003718C6"/>
    <w:rsid w:val="00372AE8"/>
    <w:rsid w:val="00372C72"/>
    <w:rsid w:val="00373C4A"/>
    <w:rsid w:val="00374E8E"/>
    <w:rsid w:val="003778D8"/>
    <w:rsid w:val="003810C2"/>
    <w:rsid w:val="003832E4"/>
    <w:rsid w:val="0038339D"/>
    <w:rsid w:val="003845C4"/>
    <w:rsid w:val="00384B94"/>
    <w:rsid w:val="00384EE9"/>
    <w:rsid w:val="00385E69"/>
    <w:rsid w:val="00387488"/>
    <w:rsid w:val="003875BA"/>
    <w:rsid w:val="0038788C"/>
    <w:rsid w:val="0039370F"/>
    <w:rsid w:val="003939D9"/>
    <w:rsid w:val="00393FCE"/>
    <w:rsid w:val="003946A1"/>
    <w:rsid w:val="00394AAD"/>
    <w:rsid w:val="003959FC"/>
    <w:rsid w:val="00396025"/>
    <w:rsid w:val="0039605B"/>
    <w:rsid w:val="003A0BDF"/>
    <w:rsid w:val="003A0F9F"/>
    <w:rsid w:val="003A304A"/>
    <w:rsid w:val="003A46FF"/>
    <w:rsid w:val="003A49B8"/>
    <w:rsid w:val="003A4E10"/>
    <w:rsid w:val="003A5BE8"/>
    <w:rsid w:val="003A6586"/>
    <w:rsid w:val="003A6CA2"/>
    <w:rsid w:val="003B383C"/>
    <w:rsid w:val="003B65B7"/>
    <w:rsid w:val="003B792C"/>
    <w:rsid w:val="003B7FE3"/>
    <w:rsid w:val="003C05FB"/>
    <w:rsid w:val="003C3F8F"/>
    <w:rsid w:val="003C511F"/>
    <w:rsid w:val="003C6427"/>
    <w:rsid w:val="003C6695"/>
    <w:rsid w:val="003C674D"/>
    <w:rsid w:val="003C7947"/>
    <w:rsid w:val="003C7C44"/>
    <w:rsid w:val="003D0365"/>
    <w:rsid w:val="003D2235"/>
    <w:rsid w:val="003D343B"/>
    <w:rsid w:val="003D5147"/>
    <w:rsid w:val="003D6DE2"/>
    <w:rsid w:val="003D6E42"/>
    <w:rsid w:val="003E24AA"/>
    <w:rsid w:val="003E2E79"/>
    <w:rsid w:val="003E4195"/>
    <w:rsid w:val="003E4811"/>
    <w:rsid w:val="003E4EC6"/>
    <w:rsid w:val="003E658A"/>
    <w:rsid w:val="003F0AD2"/>
    <w:rsid w:val="003F12DE"/>
    <w:rsid w:val="003F34AF"/>
    <w:rsid w:val="003F3957"/>
    <w:rsid w:val="003F3A3C"/>
    <w:rsid w:val="003F3A49"/>
    <w:rsid w:val="003F4975"/>
    <w:rsid w:val="003F743B"/>
    <w:rsid w:val="00400244"/>
    <w:rsid w:val="00400532"/>
    <w:rsid w:val="0040099D"/>
    <w:rsid w:val="00401C19"/>
    <w:rsid w:val="00401E95"/>
    <w:rsid w:val="00404ADD"/>
    <w:rsid w:val="004061D7"/>
    <w:rsid w:val="00407D78"/>
    <w:rsid w:val="004119D0"/>
    <w:rsid w:val="0041266B"/>
    <w:rsid w:val="00412A74"/>
    <w:rsid w:val="00412FF8"/>
    <w:rsid w:val="0041385C"/>
    <w:rsid w:val="00413F5B"/>
    <w:rsid w:val="004164DE"/>
    <w:rsid w:val="004165F6"/>
    <w:rsid w:val="00417A9A"/>
    <w:rsid w:val="004213DF"/>
    <w:rsid w:val="004225D7"/>
    <w:rsid w:val="004229AA"/>
    <w:rsid w:val="00425CEA"/>
    <w:rsid w:val="00426CB7"/>
    <w:rsid w:val="00432229"/>
    <w:rsid w:val="004327FF"/>
    <w:rsid w:val="0043403A"/>
    <w:rsid w:val="00442430"/>
    <w:rsid w:val="004437DE"/>
    <w:rsid w:val="00443906"/>
    <w:rsid w:val="00443F93"/>
    <w:rsid w:val="00444238"/>
    <w:rsid w:val="00445272"/>
    <w:rsid w:val="00446B68"/>
    <w:rsid w:val="00447BFC"/>
    <w:rsid w:val="00447C1D"/>
    <w:rsid w:val="00451C64"/>
    <w:rsid w:val="004526DA"/>
    <w:rsid w:val="004534DD"/>
    <w:rsid w:val="00453788"/>
    <w:rsid w:val="00457843"/>
    <w:rsid w:val="00466BE0"/>
    <w:rsid w:val="00467AF4"/>
    <w:rsid w:val="00470DD6"/>
    <w:rsid w:val="004714BE"/>
    <w:rsid w:val="0047179D"/>
    <w:rsid w:val="004725DE"/>
    <w:rsid w:val="00472B3D"/>
    <w:rsid w:val="00472BCC"/>
    <w:rsid w:val="0047324B"/>
    <w:rsid w:val="0047473E"/>
    <w:rsid w:val="00475B28"/>
    <w:rsid w:val="00475C12"/>
    <w:rsid w:val="00476DB4"/>
    <w:rsid w:val="0047730E"/>
    <w:rsid w:val="00480089"/>
    <w:rsid w:val="0048095C"/>
    <w:rsid w:val="00480F87"/>
    <w:rsid w:val="0048108B"/>
    <w:rsid w:val="00487150"/>
    <w:rsid w:val="004906A8"/>
    <w:rsid w:val="004912FB"/>
    <w:rsid w:val="0049219C"/>
    <w:rsid w:val="00492C35"/>
    <w:rsid w:val="004942BC"/>
    <w:rsid w:val="00494E20"/>
    <w:rsid w:val="00496276"/>
    <w:rsid w:val="0049670E"/>
    <w:rsid w:val="00497CF2"/>
    <w:rsid w:val="00497DD7"/>
    <w:rsid w:val="00497E33"/>
    <w:rsid w:val="004A3844"/>
    <w:rsid w:val="004A3EC9"/>
    <w:rsid w:val="004A4EEB"/>
    <w:rsid w:val="004A4EFC"/>
    <w:rsid w:val="004A75A1"/>
    <w:rsid w:val="004B07AB"/>
    <w:rsid w:val="004B09ED"/>
    <w:rsid w:val="004B1C37"/>
    <w:rsid w:val="004B3FAC"/>
    <w:rsid w:val="004B4CBA"/>
    <w:rsid w:val="004B6053"/>
    <w:rsid w:val="004C05CD"/>
    <w:rsid w:val="004C0ED0"/>
    <w:rsid w:val="004C0F70"/>
    <w:rsid w:val="004C30BF"/>
    <w:rsid w:val="004C37DB"/>
    <w:rsid w:val="004C57BB"/>
    <w:rsid w:val="004C7F81"/>
    <w:rsid w:val="004D0F34"/>
    <w:rsid w:val="004D1B2F"/>
    <w:rsid w:val="004D1DF4"/>
    <w:rsid w:val="004D2F9C"/>
    <w:rsid w:val="004D33B4"/>
    <w:rsid w:val="004D3986"/>
    <w:rsid w:val="004D45BB"/>
    <w:rsid w:val="004D69B7"/>
    <w:rsid w:val="004D76E0"/>
    <w:rsid w:val="004D7745"/>
    <w:rsid w:val="004D78D0"/>
    <w:rsid w:val="004D7B65"/>
    <w:rsid w:val="004E27D0"/>
    <w:rsid w:val="004E4252"/>
    <w:rsid w:val="004E45AC"/>
    <w:rsid w:val="004E6388"/>
    <w:rsid w:val="004F05CB"/>
    <w:rsid w:val="004F2B39"/>
    <w:rsid w:val="004F2FA6"/>
    <w:rsid w:val="004F4063"/>
    <w:rsid w:val="004F5A7E"/>
    <w:rsid w:val="004F6E85"/>
    <w:rsid w:val="004F70E8"/>
    <w:rsid w:val="00502DA9"/>
    <w:rsid w:val="00504EB4"/>
    <w:rsid w:val="005058E6"/>
    <w:rsid w:val="00505E3E"/>
    <w:rsid w:val="005069FA"/>
    <w:rsid w:val="00507D24"/>
    <w:rsid w:val="00510196"/>
    <w:rsid w:val="005139FC"/>
    <w:rsid w:val="00513C5E"/>
    <w:rsid w:val="005147ED"/>
    <w:rsid w:val="00514D8E"/>
    <w:rsid w:val="005158A0"/>
    <w:rsid w:val="00517318"/>
    <w:rsid w:val="005174DF"/>
    <w:rsid w:val="00517634"/>
    <w:rsid w:val="00520AD6"/>
    <w:rsid w:val="00520FB1"/>
    <w:rsid w:val="005220FB"/>
    <w:rsid w:val="00523AEF"/>
    <w:rsid w:val="00523E76"/>
    <w:rsid w:val="005274AD"/>
    <w:rsid w:val="0053157D"/>
    <w:rsid w:val="0053171B"/>
    <w:rsid w:val="00532E66"/>
    <w:rsid w:val="005333AD"/>
    <w:rsid w:val="00534574"/>
    <w:rsid w:val="00536FE6"/>
    <w:rsid w:val="00541AEA"/>
    <w:rsid w:val="00542C87"/>
    <w:rsid w:val="00543E63"/>
    <w:rsid w:val="0054512C"/>
    <w:rsid w:val="00550BB8"/>
    <w:rsid w:val="0055162C"/>
    <w:rsid w:val="00552010"/>
    <w:rsid w:val="005532A7"/>
    <w:rsid w:val="005571BE"/>
    <w:rsid w:val="00557884"/>
    <w:rsid w:val="00560512"/>
    <w:rsid w:val="0056056C"/>
    <w:rsid w:val="00560C52"/>
    <w:rsid w:val="0056148B"/>
    <w:rsid w:val="00562774"/>
    <w:rsid w:val="005630EA"/>
    <w:rsid w:val="00563DFC"/>
    <w:rsid w:val="0056438D"/>
    <w:rsid w:val="00567322"/>
    <w:rsid w:val="00567874"/>
    <w:rsid w:val="00572C39"/>
    <w:rsid w:val="0057432F"/>
    <w:rsid w:val="0057452B"/>
    <w:rsid w:val="00576A79"/>
    <w:rsid w:val="00577A20"/>
    <w:rsid w:val="0058117D"/>
    <w:rsid w:val="0058271C"/>
    <w:rsid w:val="0058395D"/>
    <w:rsid w:val="00583F48"/>
    <w:rsid w:val="00584944"/>
    <w:rsid w:val="005859B1"/>
    <w:rsid w:val="00585B13"/>
    <w:rsid w:val="005869A3"/>
    <w:rsid w:val="0058737B"/>
    <w:rsid w:val="00590CAC"/>
    <w:rsid w:val="00593852"/>
    <w:rsid w:val="005948E1"/>
    <w:rsid w:val="00596B45"/>
    <w:rsid w:val="00596B83"/>
    <w:rsid w:val="0059763B"/>
    <w:rsid w:val="00597661"/>
    <w:rsid w:val="005A0976"/>
    <w:rsid w:val="005A2756"/>
    <w:rsid w:val="005A65C2"/>
    <w:rsid w:val="005A677E"/>
    <w:rsid w:val="005A7FE7"/>
    <w:rsid w:val="005B129B"/>
    <w:rsid w:val="005B1DBB"/>
    <w:rsid w:val="005B2B96"/>
    <w:rsid w:val="005B43A0"/>
    <w:rsid w:val="005B6AD9"/>
    <w:rsid w:val="005B704C"/>
    <w:rsid w:val="005C0DAD"/>
    <w:rsid w:val="005C66D6"/>
    <w:rsid w:val="005D0A83"/>
    <w:rsid w:val="005D1312"/>
    <w:rsid w:val="005D1BA8"/>
    <w:rsid w:val="005D2299"/>
    <w:rsid w:val="005D3925"/>
    <w:rsid w:val="005D3B93"/>
    <w:rsid w:val="005E5313"/>
    <w:rsid w:val="005E5E06"/>
    <w:rsid w:val="005E7349"/>
    <w:rsid w:val="005E77B4"/>
    <w:rsid w:val="005F2A3C"/>
    <w:rsid w:val="005F2CB4"/>
    <w:rsid w:val="005F2F75"/>
    <w:rsid w:val="005F36D4"/>
    <w:rsid w:val="005F49FC"/>
    <w:rsid w:val="005F684D"/>
    <w:rsid w:val="005F723B"/>
    <w:rsid w:val="00602728"/>
    <w:rsid w:val="006042BC"/>
    <w:rsid w:val="00606076"/>
    <w:rsid w:val="006068A1"/>
    <w:rsid w:val="00607030"/>
    <w:rsid w:val="00611928"/>
    <w:rsid w:val="006144F7"/>
    <w:rsid w:val="00617FB9"/>
    <w:rsid w:val="006206E7"/>
    <w:rsid w:val="00620E56"/>
    <w:rsid w:val="0062271D"/>
    <w:rsid w:val="00622DA6"/>
    <w:rsid w:val="00623625"/>
    <w:rsid w:val="0062401E"/>
    <w:rsid w:val="00624849"/>
    <w:rsid w:val="00626341"/>
    <w:rsid w:val="0062681C"/>
    <w:rsid w:val="006315E8"/>
    <w:rsid w:val="006365EA"/>
    <w:rsid w:val="006402A2"/>
    <w:rsid w:val="0064204D"/>
    <w:rsid w:val="006425DF"/>
    <w:rsid w:val="00643ED4"/>
    <w:rsid w:val="00646313"/>
    <w:rsid w:val="0064748F"/>
    <w:rsid w:val="00651016"/>
    <w:rsid w:val="006519E0"/>
    <w:rsid w:val="00651B5F"/>
    <w:rsid w:val="00654EB5"/>
    <w:rsid w:val="006552D1"/>
    <w:rsid w:val="00656AD1"/>
    <w:rsid w:val="00657070"/>
    <w:rsid w:val="0065709C"/>
    <w:rsid w:val="00657E3E"/>
    <w:rsid w:val="0066019C"/>
    <w:rsid w:val="0066077E"/>
    <w:rsid w:val="0066232A"/>
    <w:rsid w:val="006623D7"/>
    <w:rsid w:val="0066251A"/>
    <w:rsid w:val="0066278C"/>
    <w:rsid w:val="00663166"/>
    <w:rsid w:val="006634B0"/>
    <w:rsid w:val="00672113"/>
    <w:rsid w:val="0067340D"/>
    <w:rsid w:val="00675972"/>
    <w:rsid w:val="006769A5"/>
    <w:rsid w:val="006803BE"/>
    <w:rsid w:val="00680525"/>
    <w:rsid w:val="00680BB0"/>
    <w:rsid w:val="00682959"/>
    <w:rsid w:val="0068374A"/>
    <w:rsid w:val="00683915"/>
    <w:rsid w:val="0068450D"/>
    <w:rsid w:val="00687045"/>
    <w:rsid w:val="00687A6C"/>
    <w:rsid w:val="006903F4"/>
    <w:rsid w:val="006911B9"/>
    <w:rsid w:val="0069196D"/>
    <w:rsid w:val="0069264F"/>
    <w:rsid w:val="0069489E"/>
    <w:rsid w:val="0069495C"/>
    <w:rsid w:val="00696CEB"/>
    <w:rsid w:val="0069726A"/>
    <w:rsid w:val="006978A6"/>
    <w:rsid w:val="00697BEF"/>
    <w:rsid w:val="006A0788"/>
    <w:rsid w:val="006A1DB5"/>
    <w:rsid w:val="006A37F3"/>
    <w:rsid w:val="006A608D"/>
    <w:rsid w:val="006B255B"/>
    <w:rsid w:val="006B2D1B"/>
    <w:rsid w:val="006B30BA"/>
    <w:rsid w:val="006B5530"/>
    <w:rsid w:val="006B5614"/>
    <w:rsid w:val="006B5D63"/>
    <w:rsid w:val="006B5F7C"/>
    <w:rsid w:val="006B6F8F"/>
    <w:rsid w:val="006B74F1"/>
    <w:rsid w:val="006B75A8"/>
    <w:rsid w:val="006C1436"/>
    <w:rsid w:val="006C14BF"/>
    <w:rsid w:val="006C18C7"/>
    <w:rsid w:val="006C214F"/>
    <w:rsid w:val="006C2985"/>
    <w:rsid w:val="006C4791"/>
    <w:rsid w:val="006C4AE9"/>
    <w:rsid w:val="006C61D6"/>
    <w:rsid w:val="006C6EDE"/>
    <w:rsid w:val="006D224F"/>
    <w:rsid w:val="006D43F2"/>
    <w:rsid w:val="006D446C"/>
    <w:rsid w:val="006D4A6D"/>
    <w:rsid w:val="006D6420"/>
    <w:rsid w:val="006D6678"/>
    <w:rsid w:val="006E0641"/>
    <w:rsid w:val="006E07C0"/>
    <w:rsid w:val="006E126B"/>
    <w:rsid w:val="006E1360"/>
    <w:rsid w:val="006E6154"/>
    <w:rsid w:val="006E6C8F"/>
    <w:rsid w:val="006E720D"/>
    <w:rsid w:val="006F060C"/>
    <w:rsid w:val="006F0694"/>
    <w:rsid w:val="006F133C"/>
    <w:rsid w:val="006F2E2A"/>
    <w:rsid w:val="006F500C"/>
    <w:rsid w:val="006F501D"/>
    <w:rsid w:val="006F719A"/>
    <w:rsid w:val="006F77DD"/>
    <w:rsid w:val="006F7F31"/>
    <w:rsid w:val="00701B9D"/>
    <w:rsid w:val="00702A07"/>
    <w:rsid w:val="007036E1"/>
    <w:rsid w:val="0070457A"/>
    <w:rsid w:val="00704871"/>
    <w:rsid w:val="007048CC"/>
    <w:rsid w:val="00704AF6"/>
    <w:rsid w:val="0070692F"/>
    <w:rsid w:val="00711650"/>
    <w:rsid w:val="00711E11"/>
    <w:rsid w:val="0071249B"/>
    <w:rsid w:val="00712F1B"/>
    <w:rsid w:val="0071516B"/>
    <w:rsid w:val="007166DF"/>
    <w:rsid w:val="00720BDE"/>
    <w:rsid w:val="00725A54"/>
    <w:rsid w:val="00730156"/>
    <w:rsid w:val="007308FB"/>
    <w:rsid w:val="00730B67"/>
    <w:rsid w:val="0073115A"/>
    <w:rsid w:val="00733117"/>
    <w:rsid w:val="007332E2"/>
    <w:rsid w:val="00734CA8"/>
    <w:rsid w:val="00736988"/>
    <w:rsid w:val="0074067C"/>
    <w:rsid w:val="0074267D"/>
    <w:rsid w:val="0074279F"/>
    <w:rsid w:val="0074375D"/>
    <w:rsid w:val="00743905"/>
    <w:rsid w:val="00744A71"/>
    <w:rsid w:val="007451B9"/>
    <w:rsid w:val="00745DE0"/>
    <w:rsid w:val="007462F0"/>
    <w:rsid w:val="0074676E"/>
    <w:rsid w:val="00746F4A"/>
    <w:rsid w:val="00747073"/>
    <w:rsid w:val="007474BC"/>
    <w:rsid w:val="00747BD7"/>
    <w:rsid w:val="00747EB4"/>
    <w:rsid w:val="007517C1"/>
    <w:rsid w:val="00753086"/>
    <w:rsid w:val="00753188"/>
    <w:rsid w:val="00753C97"/>
    <w:rsid w:val="00756B65"/>
    <w:rsid w:val="00756F7F"/>
    <w:rsid w:val="00757C5F"/>
    <w:rsid w:val="0076264D"/>
    <w:rsid w:val="00762BA1"/>
    <w:rsid w:val="007636F7"/>
    <w:rsid w:val="00763AA3"/>
    <w:rsid w:val="00764418"/>
    <w:rsid w:val="007651A0"/>
    <w:rsid w:val="007672ED"/>
    <w:rsid w:val="00767A39"/>
    <w:rsid w:val="0077038F"/>
    <w:rsid w:val="00770408"/>
    <w:rsid w:val="00770D3F"/>
    <w:rsid w:val="0077119B"/>
    <w:rsid w:val="0077155D"/>
    <w:rsid w:val="0077225E"/>
    <w:rsid w:val="0077231F"/>
    <w:rsid w:val="00772D8D"/>
    <w:rsid w:val="00774491"/>
    <w:rsid w:val="007747F5"/>
    <w:rsid w:val="00774B8D"/>
    <w:rsid w:val="007833AD"/>
    <w:rsid w:val="00785772"/>
    <w:rsid w:val="00791029"/>
    <w:rsid w:val="00792262"/>
    <w:rsid w:val="00792435"/>
    <w:rsid w:val="00792744"/>
    <w:rsid w:val="00793973"/>
    <w:rsid w:val="00793AE3"/>
    <w:rsid w:val="00795266"/>
    <w:rsid w:val="00795481"/>
    <w:rsid w:val="0079687C"/>
    <w:rsid w:val="007975DD"/>
    <w:rsid w:val="00797F7D"/>
    <w:rsid w:val="007A2195"/>
    <w:rsid w:val="007A2893"/>
    <w:rsid w:val="007A2973"/>
    <w:rsid w:val="007A2C62"/>
    <w:rsid w:val="007A3107"/>
    <w:rsid w:val="007A3D7A"/>
    <w:rsid w:val="007A40A2"/>
    <w:rsid w:val="007A439D"/>
    <w:rsid w:val="007A5D2C"/>
    <w:rsid w:val="007A742F"/>
    <w:rsid w:val="007B0E5E"/>
    <w:rsid w:val="007B0F4D"/>
    <w:rsid w:val="007B1188"/>
    <w:rsid w:val="007B2D70"/>
    <w:rsid w:val="007B3E41"/>
    <w:rsid w:val="007B4D52"/>
    <w:rsid w:val="007B6063"/>
    <w:rsid w:val="007B6B96"/>
    <w:rsid w:val="007C02A0"/>
    <w:rsid w:val="007C36B1"/>
    <w:rsid w:val="007C47BB"/>
    <w:rsid w:val="007C5B0F"/>
    <w:rsid w:val="007C692B"/>
    <w:rsid w:val="007C6E59"/>
    <w:rsid w:val="007D0C14"/>
    <w:rsid w:val="007D0FFC"/>
    <w:rsid w:val="007D1DBD"/>
    <w:rsid w:val="007D371F"/>
    <w:rsid w:val="007D45CE"/>
    <w:rsid w:val="007D4642"/>
    <w:rsid w:val="007D46EC"/>
    <w:rsid w:val="007D5F95"/>
    <w:rsid w:val="007E079B"/>
    <w:rsid w:val="007E2352"/>
    <w:rsid w:val="007E2418"/>
    <w:rsid w:val="007E2BCD"/>
    <w:rsid w:val="007E32DE"/>
    <w:rsid w:val="007E4F10"/>
    <w:rsid w:val="007E5590"/>
    <w:rsid w:val="007E63C5"/>
    <w:rsid w:val="007F0682"/>
    <w:rsid w:val="007F094F"/>
    <w:rsid w:val="007F0C59"/>
    <w:rsid w:val="007F3865"/>
    <w:rsid w:val="007F47EB"/>
    <w:rsid w:val="007F5452"/>
    <w:rsid w:val="007F7EC4"/>
    <w:rsid w:val="00800BED"/>
    <w:rsid w:val="00801291"/>
    <w:rsid w:val="008025D4"/>
    <w:rsid w:val="00802B05"/>
    <w:rsid w:val="00802BDE"/>
    <w:rsid w:val="00802D07"/>
    <w:rsid w:val="00802E50"/>
    <w:rsid w:val="00802FB2"/>
    <w:rsid w:val="00804E29"/>
    <w:rsid w:val="00807B4E"/>
    <w:rsid w:val="00810EDF"/>
    <w:rsid w:val="0081139D"/>
    <w:rsid w:val="008120EF"/>
    <w:rsid w:val="00815DCF"/>
    <w:rsid w:val="00815FA8"/>
    <w:rsid w:val="00816184"/>
    <w:rsid w:val="008171E7"/>
    <w:rsid w:val="00823763"/>
    <w:rsid w:val="00823A3C"/>
    <w:rsid w:val="00824406"/>
    <w:rsid w:val="00824B7E"/>
    <w:rsid w:val="0082747B"/>
    <w:rsid w:val="00831A3A"/>
    <w:rsid w:val="008323A4"/>
    <w:rsid w:val="008341C8"/>
    <w:rsid w:val="0083425B"/>
    <w:rsid w:val="008354C5"/>
    <w:rsid w:val="00835F27"/>
    <w:rsid w:val="008422B0"/>
    <w:rsid w:val="0084495A"/>
    <w:rsid w:val="00844ECC"/>
    <w:rsid w:val="008450C7"/>
    <w:rsid w:val="00845DE3"/>
    <w:rsid w:val="008466FD"/>
    <w:rsid w:val="00851165"/>
    <w:rsid w:val="00852922"/>
    <w:rsid w:val="00853776"/>
    <w:rsid w:val="00853C68"/>
    <w:rsid w:val="0085467E"/>
    <w:rsid w:val="0085618A"/>
    <w:rsid w:val="008563D6"/>
    <w:rsid w:val="00856C46"/>
    <w:rsid w:val="00860102"/>
    <w:rsid w:val="008607D3"/>
    <w:rsid w:val="0086364A"/>
    <w:rsid w:val="00863897"/>
    <w:rsid w:val="00864195"/>
    <w:rsid w:val="00864706"/>
    <w:rsid w:val="008653B6"/>
    <w:rsid w:val="008711BD"/>
    <w:rsid w:val="00871A34"/>
    <w:rsid w:val="00872447"/>
    <w:rsid w:val="00873B3E"/>
    <w:rsid w:val="00873CFB"/>
    <w:rsid w:val="00874E73"/>
    <w:rsid w:val="008763EA"/>
    <w:rsid w:val="0088035D"/>
    <w:rsid w:val="00881603"/>
    <w:rsid w:val="0088260A"/>
    <w:rsid w:val="00883462"/>
    <w:rsid w:val="00883D77"/>
    <w:rsid w:val="008843EE"/>
    <w:rsid w:val="00884CC7"/>
    <w:rsid w:val="00884CDA"/>
    <w:rsid w:val="00884DB9"/>
    <w:rsid w:val="0088518B"/>
    <w:rsid w:val="008857C4"/>
    <w:rsid w:val="00885954"/>
    <w:rsid w:val="00885B77"/>
    <w:rsid w:val="00885E31"/>
    <w:rsid w:val="00886394"/>
    <w:rsid w:val="00886508"/>
    <w:rsid w:val="00886A7D"/>
    <w:rsid w:val="00890B92"/>
    <w:rsid w:val="00890D01"/>
    <w:rsid w:val="0089153B"/>
    <w:rsid w:val="00891F40"/>
    <w:rsid w:val="0089336A"/>
    <w:rsid w:val="00893F29"/>
    <w:rsid w:val="008958AF"/>
    <w:rsid w:val="008964B8"/>
    <w:rsid w:val="00897C76"/>
    <w:rsid w:val="008A34BE"/>
    <w:rsid w:val="008B01EC"/>
    <w:rsid w:val="008B0477"/>
    <w:rsid w:val="008B04A9"/>
    <w:rsid w:val="008B10EE"/>
    <w:rsid w:val="008B1B0D"/>
    <w:rsid w:val="008B3259"/>
    <w:rsid w:val="008B389A"/>
    <w:rsid w:val="008B3EFC"/>
    <w:rsid w:val="008B5012"/>
    <w:rsid w:val="008B50DF"/>
    <w:rsid w:val="008B54B3"/>
    <w:rsid w:val="008B571D"/>
    <w:rsid w:val="008B5AFE"/>
    <w:rsid w:val="008B6630"/>
    <w:rsid w:val="008B6B7F"/>
    <w:rsid w:val="008B6E95"/>
    <w:rsid w:val="008B7474"/>
    <w:rsid w:val="008C11A0"/>
    <w:rsid w:val="008C35D4"/>
    <w:rsid w:val="008C45E0"/>
    <w:rsid w:val="008C4670"/>
    <w:rsid w:val="008C4934"/>
    <w:rsid w:val="008C5E75"/>
    <w:rsid w:val="008C68B7"/>
    <w:rsid w:val="008D00D0"/>
    <w:rsid w:val="008D0808"/>
    <w:rsid w:val="008D3C59"/>
    <w:rsid w:val="008D5B99"/>
    <w:rsid w:val="008D67A2"/>
    <w:rsid w:val="008E0578"/>
    <w:rsid w:val="008E0C83"/>
    <w:rsid w:val="008E1077"/>
    <w:rsid w:val="008E20EB"/>
    <w:rsid w:val="008E30A3"/>
    <w:rsid w:val="008E3AE7"/>
    <w:rsid w:val="008E44C0"/>
    <w:rsid w:val="008E7F80"/>
    <w:rsid w:val="008F0B36"/>
    <w:rsid w:val="008F43FD"/>
    <w:rsid w:val="008F68C9"/>
    <w:rsid w:val="00900424"/>
    <w:rsid w:val="0090307D"/>
    <w:rsid w:val="00903D21"/>
    <w:rsid w:val="009057A8"/>
    <w:rsid w:val="00905B6E"/>
    <w:rsid w:val="0090734A"/>
    <w:rsid w:val="00907476"/>
    <w:rsid w:val="009074EE"/>
    <w:rsid w:val="009078D8"/>
    <w:rsid w:val="00911884"/>
    <w:rsid w:val="00911E93"/>
    <w:rsid w:val="00911FAD"/>
    <w:rsid w:val="009169A4"/>
    <w:rsid w:val="00917973"/>
    <w:rsid w:val="009179E7"/>
    <w:rsid w:val="00917C32"/>
    <w:rsid w:val="00922ABC"/>
    <w:rsid w:val="009234D2"/>
    <w:rsid w:val="009236E3"/>
    <w:rsid w:val="009239F8"/>
    <w:rsid w:val="00923E11"/>
    <w:rsid w:val="00924A72"/>
    <w:rsid w:val="00925880"/>
    <w:rsid w:val="00930070"/>
    <w:rsid w:val="00930E20"/>
    <w:rsid w:val="0093319B"/>
    <w:rsid w:val="00933C63"/>
    <w:rsid w:val="00934D1D"/>
    <w:rsid w:val="00937864"/>
    <w:rsid w:val="00937A57"/>
    <w:rsid w:val="00940778"/>
    <w:rsid w:val="0094263A"/>
    <w:rsid w:val="00942F53"/>
    <w:rsid w:val="00945229"/>
    <w:rsid w:val="009455EC"/>
    <w:rsid w:val="009517FA"/>
    <w:rsid w:val="00951EA8"/>
    <w:rsid w:val="009543EE"/>
    <w:rsid w:val="00954E5F"/>
    <w:rsid w:val="00955ACB"/>
    <w:rsid w:val="00956350"/>
    <w:rsid w:val="0095643B"/>
    <w:rsid w:val="00956D5F"/>
    <w:rsid w:val="009621E7"/>
    <w:rsid w:val="009626F6"/>
    <w:rsid w:val="0096507D"/>
    <w:rsid w:val="009654B2"/>
    <w:rsid w:val="00966DE1"/>
    <w:rsid w:val="009672AC"/>
    <w:rsid w:val="009675F5"/>
    <w:rsid w:val="00970E30"/>
    <w:rsid w:val="00971DC1"/>
    <w:rsid w:val="00972244"/>
    <w:rsid w:val="00973D5B"/>
    <w:rsid w:val="00974638"/>
    <w:rsid w:val="00981286"/>
    <w:rsid w:val="0098399D"/>
    <w:rsid w:val="00983B20"/>
    <w:rsid w:val="00984190"/>
    <w:rsid w:val="00984E51"/>
    <w:rsid w:val="00985302"/>
    <w:rsid w:val="0098556B"/>
    <w:rsid w:val="00985AB1"/>
    <w:rsid w:val="009928AE"/>
    <w:rsid w:val="00994108"/>
    <w:rsid w:val="009960A8"/>
    <w:rsid w:val="0099700E"/>
    <w:rsid w:val="009975FF"/>
    <w:rsid w:val="009A0C60"/>
    <w:rsid w:val="009A0D13"/>
    <w:rsid w:val="009A1867"/>
    <w:rsid w:val="009A1A8E"/>
    <w:rsid w:val="009A2F94"/>
    <w:rsid w:val="009A3BE6"/>
    <w:rsid w:val="009A4459"/>
    <w:rsid w:val="009A4E60"/>
    <w:rsid w:val="009A5807"/>
    <w:rsid w:val="009A596E"/>
    <w:rsid w:val="009A64A8"/>
    <w:rsid w:val="009A764F"/>
    <w:rsid w:val="009B0F74"/>
    <w:rsid w:val="009B11D7"/>
    <w:rsid w:val="009B35C9"/>
    <w:rsid w:val="009B6873"/>
    <w:rsid w:val="009B7AF0"/>
    <w:rsid w:val="009C102E"/>
    <w:rsid w:val="009C4BEE"/>
    <w:rsid w:val="009C508B"/>
    <w:rsid w:val="009D016B"/>
    <w:rsid w:val="009D1243"/>
    <w:rsid w:val="009D1C73"/>
    <w:rsid w:val="009D287F"/>
    <w:rsid w:val="009D3B9B"/>
    <w:rsid w:val="009D5E72"/>
    <w:rsid w:val="009D64E0"/>
    <w:rsid w:val="009D7B5C"/>
    <w:rsid w:val="009E069E"/>
    <w:rsid w:val="009E25DC"/>
    <w:rsid w:val="009E2808"/>
    <w:rsid w:val="009E2D0F"/>
    <w:rsid w:val="009E3188"/>
    <w:rsid w:val="009E3D83"/>
    <w:rsid w:val="009E42D1"/>
    <w:rsid w:val="009E44A7"/>
    <w:rsid w:val="009E4A00"/>
    <w:rsid w:val="009E751C"/>
    <w:rsid w:val="009E759C"/>
    <w:rsid w:val="009F0EC0"/>
    <w:rsid w:val="009F132F"/>
    <w:rsid w:val="009F1546"/>
    <w:rsid w:val="009F1AB6"/>
    <w:rsid w:val="009F1D3B"/>
    <w:rsid w:val="009F588E"/>
    <w:rsid w:val="009F6077"/>
    <w:rsid w:val="00A034D9"/>
    <w:rsid w:val="00A036B2"/>
    <w:rsid w:val="00A038CC"/>
    <w:rsid w:val="00A04840"/>
    <w:rsid w:val="00A05934"/>
    <w:rsid w:val="00A0636D"/>
    <w:rsid w:val="00A06A25"/>
    <w:rsid w:val="00A06D0C"/>
    <w:rsid w:val="00A07211"/>
    <w:rsid w:val="00A10652"/>
    <w:rsid w:val="00A14FF0"/>
    <w:rsid w:val="00A17721"/>
    <w:rsid w:val="00A24893"/>
    <w:rsid w:val="00A24FC4"/>
    <w:rsid w:val="00A2670B"/>
    <w:rsid w:val="00A27775"/>
    <w:rsid w:val="00A32671"/>
    <w:rsid w:val="00A3359F"/>
    <w:rsid w:val="00A339FF"/>
    <w:rsid w:val="00A34418"/>
    <w:rsid w:val="00A3600F"/>
    <w:rsid w:val="00A40BAA"/>
    <w:rsid w:val="00A41002"/>
    <w:rsid w:val="00A4186B"/>
    <w:rsid w:val="00A4271A"/>
    <w:rsid w:val="00A43AC9"/>
    <w:rsid w:val="00A4426C"/>
    <w:rsid w:val="00A444A8"/>
    <w:rsid w:val="00A45D04"/>
    <w:rsid w:val="00A50402"/>
    <w:rsid w:val="00A50DF8"/>
    <w:rsid w:val="00A51478"/>
    <w:rsid w:val="00A5348E"/>
    <w:rsid w:val="00A53860"/>
    <w:rsid w:val="00A546C4"/>
    <w:rsid w:val="00A551AA"/>
    <w:rsid w:val="00A556CE"/>
    <w:rsid w:val="00A56E4F"/>
    <w:rsid w:val="00A56F18"/>
    <w:rsid w:val="00A56FEE"/>
    <w:rsid w:val="00A57500"/>
    <w:rsid w:val="00A57CD5"/>
    <w:rsid w:val="00A604C6"/>
    <w:rsid w:val="00A60872"/>
    <w:rsid w:val="00A63DB9"/>
    <w:rsid w:val="00A641B4"/>
    <w:rsid w:val="00A6498E"/>
    <w:rsid w:val="00A65CE7"/>
    <w:rsid w:val="00A675A8"/>
    <w:rsid w:val="00A67A9E"/>
    <w:rsid w:val="00A71009"/>
    <w:rsid w:val="00A73517"/>
    <w:rsid w:val="00A73A01"/>
    <w:rsid w:val="00A74CDD"/>
    <w:rsid w:val="00A75578"/>
    <w:rsid w:val="00A75593"/>
    <w:rsid w:val="00A85BCA"/>
    <w:rsid w:val="00A873DE"/>
    <w:rsid w:val="00A87A35"/>
    <w:rsid w:val="00A91104"/>
    <w:rsid w:val="00A91D21"/>
    <w:rsid w:val="00A924F8"/>
    <w:rsid w:val="00A92D41"/>
    <w:rsid w:val="00A932B3"/>
    <w:rsid w:val="00A9430C"/>
    <w:rsid w:val="00A97483"/>
    <w:rsid w:val="00A97D14"/>
    <w:rsid w:val="00AA024E"/>
    <w:rsid w:val="00AA063C"/>
    <w:rsid w:val="00AA1438"/>
    <w:rsid w:val="00AA23F7"/>
    <w:rsid w:val="00AA248A"/>
    <w:rsid w:val="00AA2FF8"/>
    <w:rsid w:val="00AA5ADD"/>
    <w:rsid w:val="00AA6D8C"/>
    <w:rsid w:val="00AA6F43"/>
    <w:rsid w:val="00AA746F"/>
    <w:rsid w:val="00AB18DE"/>
    <w:rsid w:val="00AB1EAE"/>
    <w:rsid w:val="00AB246E"/>
    <w:rsid w:val="00AB2986"/>
    <w:rsid w:val="00AB30DC"/>
    <w:rsid w:val="00AB4504"/>
    <w:rsid w:val="00AB4814"/>
    <w:rsid w:val="00AB48E0"/>
    <w:rsid w:val="00AB4AAE"/>
    <w:rsid w:val="00AB4B1E"/>
    <w:rsid w:val="00AB4F0A"/>
    <w:rsid w:val="00AB50FA"/>
    <w:rsid w:val="00AB553F"/>
    <w:rsid w:val="00AB5F1C"/>
    <w:rsid w:val="00AB6F00"/>
    <w:rsid w:val="00AC0EBA"/>
    <w:rsid w:val="00AC11AF"/>
    <w:rsid w:val="00AC1FBA"/>
    <w:rsid w:val="00AC2A5F"/>
    <w:rsid w:val="00AC2D1E"/>
    <w:rsid w:val="00AC3C83"/>
    <w:rsid w:val="00AC48D1"/>
    <w:rsid w:val="00AC4A2C"/>
    <w:rsid w:val="00AC7161"/>
    <w:rsid w:val="00AC7750"/>
    <w:rsid w:val="00AD0B53"/>
    <w:rsid w:val="00AD0F9D"/>
    <w:rsid w:val="00AD14FD"/>
    <w:rsid w:val="00AD2BC4"/>
    <w:rsid w:val="00AD6077"/>
    <w:rsid w:val="00AD7162"/>
    <w:rsid w:val="00AD7ECF"/>
    <w:rsid w:val="00AE1876"/>
    <w:rsid w:val="00AE2A66"/>
    <w:rsid w:val="00AE6C39"/>
    <w:rsid w:val="00AF2206"/>
    <w:rsid w:val="00AF3406"/>
    <w:rsid w:val="00AF3A7C"/>
    <w:rsid w:val="00AF41D2"/>
    <w:rsid w:val="00AF469B"/>
    <w:rsid w:val="00AF52B6"/>
    <w:rsid w:val="00AF55F7"/>
    <w:rsid w:val="00AF6619"/>
    <w:rsid w:val="00B005E4"/>
    <w:rsid w:val="00B0185C"/>
    <w:rsid w:val="00B0231F"/>
    <w:rsid w:val="00B023C5"/>
    <w:rsid w:val="00B0493C"/>
    <w:rsid w:val="00B05551"/>
    <w:rsid w:val="00B0644E"/>
    <w:rsid w:val="00B067CA"/>
    <w:rsid w:val="00B07030"/>
    <w:rsid w:val="00B12AAF"/>
    <w:rsid w:val="00B12EF2"/>
    <w:rsid w:val="00B14CD0"/>
    <w:rsid w:val="00B14F65"/>
    <w:rsid w:val="00B156E0"/>
    <w:rsid w:val="00B15AE1"/>
    <w:rsid w:val="00B16015"/>
    <w:rsid w:val="00B17809"/>
    <w:rsid w:val="00B226DF"/>
    <w:rsid w:val="00B23FCE"/>
    <w:rsid w:val="00B25684"/>
    <w:rsid w:val="00B25C2A"/>
    <w:rsid w:val="00B278FD"/>
    <w:rsid w:val="00B30B4C"/>
    <w:rsid w:val="00B30C40"/>
    <w:rsid w:val="00B35976"/>
    <w:rsid w:val="00B369FA"/>
    <w:rsid w:val="00B36EB5"/>
    <w:rsid w:val="00B3782C"/>
    <w:rsid w:val="00B40C50"/>
    <w:rsid w:val="00B4209B"/>
    <w:rsid w:val="00B44F2D"/>
    <w:rsid w:val="00B45123"/>
    <w:rsid w:val="00B46A15"/>
    <w:rsid w:val="00B508B8"/>
    <w:rsid w:val="00B517EC"/>
    <w:rsid w:val="00B53B9E"/>
    <w:rsid w:val="00B5578A"/>
    <w:rsid w:val="00B57E11"/>
    <w:rsid w:val="00B60E63"/>
    <w:rsid w:val="00B60F1A"/>
    <w:rsid w:val="00B61DEF"/>
    <w:rsid w:val="00B62335"/>
    <w:rsid w:val="00B62583"/>
    <w:rsid w:val="00B62A85"/>
    <w:rsid w:val="00B65F59"/>
    <w:rsid w:val="00B66873"/>
    <w:rsid w:val="00B70C39"/>
    <w:rsid w:val="00B71015"/>
    <w:rsid w:val="00B713F2"/>
    <w:rsid w:val="00B738F6"/>
    <w:rsid w:val="00B740AB"/>
    <w:rsid w:val="00B75479"/>
    <w:rsid w:val="00B81761"/>
    <w:rsid w:val="00B82597"/>
    <w:rsid w:val="00B843E1"/>
    <w:rsid w:val="00B84DD3"/>
    <w:rsid w:val="00B85399"/>
    <w:rsid w:val="00B92FF3"/>
    <w:rsid w:val="00B9308C"/>
    <w:rsid w:val="00B960F6"/>
    <w:rsid w:val="00BA05D9"/>
    <w:rsid w:val="00BA1ACE"/>
    <w:rsid w:val="00BA258C"/>
    <w:rsid w:val="00BA5929"/>
    <w:rsid w:val="00BA5C9F"/>
    <w:rsid w:val="00BA7753"/>
    <w:rsid w:val="00BA7819"/>
    <w:rsid w:val="00BB1081"/>
    <w:rsid w:val="00BB1E88"/>
    <w:rsid w:val="00BB27BF"/>
    <w:rsid w:val="00BB4202"/>
    <w:rsid w:val="00BB6847"/>
    <w:rsid w:val="00BB7F06"/>
    <w:rsid w:val="00BC189A"/>
    <w:rsid w:val="00BC2B5E"/>
    <w:rsid w:val="00BC372A"/>
    <w:rsid w:val="00BC5878"/>
    <w:rsid w:val="00BC7747"/>
    <w:rsid w:val="00BC78D7"/>
    <w:rsid w:val="00BC7BFA"/>
    <w:rsid w:val="00BD01E2"/>
    <w:rsid w:val="00BD16C2"/>
    <w:rsid w:val="00BD2986"/>
    <w:rsid w:val="00BD37FD"/>
    <w:rsid w:val="00BD504C"/>
    <w:rsid w:val="00BD5804"/>
    <w:rsid w:val="00BD58CC"/>
    <w:rsid w:val="00BD5ECF"/>
    <w:rsid w:val="00BD6DA8"/>
    <w:rsid w:val="00BE06F5"/>
    <w:rsid w:val="00BE21BA"/>
    <w:rsid w:val="00BE2784"/>
    <w:rsid w:val="00BE3042"/>
    <w:rsid w:val="00BE3272"/>
    <w:rsid w:val="00BE454D"/>
    <w:rsid w:val="00BE5339"/>
    <w:rsid w:val="00BE533B"/>
    <w:rsid w:val="00BE546E"/>
    <w:rsid w:val="00BE63B9"/>
    <w:rsid w:val="00BE652C"/>
    <w:rsid w:val="00BE7C08"/>
    <w:rsid w:val="00BF0184"/>
    <w:rsid w:val="00BF10E6"/>
    <w:rsid w:val="00BF1A9D"/>
    <w:rsid w:val="00BF1AC6"/>
    <w:rsid w:val="00BF38D6"/>
    <w:rsid w:val="00BF5BAD"/>
    <w:rsid w:val="00BF72B6"/>
    <w:rsid w:val="00BF7A65"/>
    <w:rsid w:val="00BF7BCC"/>
    <w:rsid w:val="00C0013C"/>
    <w:rsid w:val="00C00688"/>
    <w:rsid w:val="00C015D3"/>
    <w:rsid w:val="00C02CAD"/>
    <w:rsid w:val="00C04D82"/>
    <w:rsid w:val="00C072AE"/>
    <w:rsid w:val="00C07497"/>
    <w:rsid w:val="00C10496"/>
    <w:rsid w:val="00C11B6F"/>
    <w:rsid w:val="00C13C39"/>
    <w:rsid w:val="00C1700F"/>
    <w:rsid w:val="00C201E8"/>
    <w:rsid w:val="00C212A8"/>
    <w:rsid w:val="00C21CD5"/>
    <w:rsid w:val="00C22737"/>
    <w:rsid w:val="00C2358A"/>
    <w:rsid w:val="00C2450B"/>
    <w:rsid w:val="00C25555"/>
    <w:rsid w:val="00C26917"/>
    <w:rsid w:val="00C302F1"/>
    <w:rsid w:val="00C315B5"/>
    <w:rsid w:val="00C3197D"/>
    <w:rsid w:val="00C322EE"/>
    <w:rsid w:val="00C353D8"/>
    <w:rsid w:val="00C35AA4"/>
    <w:rsid w:val="00C36ECA"/>
    <w:rsid w:val="00C37132"/>
    <w:rsid w:val="00C37861"/>
    <w:rsid w:val="00C37CBF"/>
    <w:rsid w:val="00C41B86"/>
    <w:rsid w:val="00C41E0E"/>
    <w:rsid w:val="00C42987"/>
    <w:rsid w:val="00C43AB3"/>
    <w:rsid w:val="00C47B6D"/>
    <w:rsid w:val="00C5093C"/>
    <w:rsid w:val="00C50DC4"/>
    <w:rsid w:val="00C52F54"/>
    <w:rsid w:val="00C53085"/>
    <w:rsid w:val="00C53AAA"/>
    <w:rsid w:val="00C565A0"/>
    <w:rsid w:val="00C57D28"/>
    <w:rsid w:val="00C60C2B"/>
    <w:rsid w:val="00C60DC2"/>
    <w:rsid w:val="00C613D3"/>
    <w:rsid w:val="00C62E9C"/>
    <w:rsid w:val="00C66F02"/>
    <w:rsid w:val="00C67D72"/>
    <w:rsid w:val="00C71017"/>
    <w:rsid w:val="00C71A1D"/>
    <w:rsid w:val="00C720B5"/>
    <w:rsid w:val="00C73186"/>
    <w:rsid w:val="00C73316"/>
    <w:rsid w:val="00C73725"/>
    <w:rsid w:val="00C73FEE"/>
    <w:rsid w:val="00C75463"/>
    <w:rsid w:val="00C7567F"/>
    <w:rsid w:val="00C758CD"/>
    <w:rsid w:val="00C75CD7"/>
    <w:rsid w:val="00C778F2"/>
    <w:rsid w:val="00C80DA2"/>
    <w:rsid w:val="00C81557"/>
    <w:rsid w:val="00C82850"/>
    <w:rsid w:val="00C82F75"/>
    <w:rsid w:val="00C83662"/>
    <w:rsid w:val="00C86135"/>
    <w:rsid w:val="00C8666D"/>
    <w:rsid w:val="00C8783C"/>
    <w:rsid w:val="00C90442"/>
    <w:rsid w:val="00C91FF1"/>
    <w:rsid w:val="00C93288"/>
    <w:rsid w:val="00C93545"/>
    <w:rsid w:val="00C93F02"/>
    <w:rsid w:val="00C94487"/>
    <w:rsid w:val="00C951C0"/>
    <w:rsid w:val="00C95625"/>
    <w:rsid w:val="00C96FEB"/>
    <w:rsid w:val="00C9702B"/>
    <w:rsid w:val="00C97492"/>
    <w:rsid w:val="00CA0000"/>
    <w:rsid w:val="00CA39C5"/>
    <w:rsid w:val="00CA4369"/>
    <w:rsid w:val="00CA4D0A"/>
    <w:rsid w:val="00CA4D7C"/>
    <w:rsid w:val="00CA584D"/>
    <w:rsid w:val="00CA5C04"/>
    <w:rsid w:val="00CA68B6"/>
    <w:rsid w:val="00CA70BB"/>
    <w:rsid w:val="00CA725D"/>
    <w:rsid w:val="00CA7598"/>
    <w:rsid w:val="00CB0242"/>
    <w:rsid w:val="00CB2078"/>
    <w:rsid w:val="00CB546D"/>
    <w:rsid w:val="00CB5BB6"/>
    <w:rsid w:val="00CB6E69"/>
    <w:rsid w:val="00CC00EE"/>
    <w:rsid w:val="00CC09DE"/>
    <w:rsid w:val="00CC1015"/>
    <w:rsid w:val="00CC12A0"/>
    <w:rsid w:val="00CC17A6"/>
    <w:rsid w:val="00CC2EAC"/>
    <w:rsid w:val="00CC44E8"/>
    <w:rsid w:val="00CC47A7"/>
    <w:rsid w:val="00CC5379"/>
    <w:rsid w:val="00CC64E5"/>
    <w:rsid w:val="00CC6EEC"/>
    <w:rsid w:val="00CC7996"/>
    <w:rsid w:val="00CD0098"/>
    <w:rsid w:val="00CD0A84"/>
    <w:rsid w:val="00CD0CBF"/>
    <w:rsid w:val="00CD2B25"/>
    <w:rsid w:val="00CD4A95"/>
    <w:rsid w:val="00CD592E"/>
    <w:rsid w:val="00CD6D9A"/>
    <w:rsid w:val="00CD74A9"/>
    <w:rsid w:val="00CD758C"/>
    <w:rsid w:val="00CE0898"/>
    <w:rsid w:val="00CE1C46"/>
    <w:rsid w:val="00CE2EC0"/>
    <w:rsid w:val="00CE4DA0"/>
    <w:rsid w:val="00CE5C7C"/>
    <w:rsid w:val="00CE78BA"/>
    <w:rsid w:val="00CE79C7"/>
    <w:rsid w:val="00CF0C9E"/>
    <w:rsid w:val="00CF0DA7"/>
    <w:rsid w:val="00CF1A20"/>
    <w:rsid w:val="00CF2036"/>
    <w:rsid w:val="00CF2613"/>
    <w:rsid w:val="00CF44DA"/>
    <w:rsid w:val="00CF7031"/>
    <w:rsid w:val="00D008F8"/>
    <w:rsid w:val="00D009FD"/>
    <w:rsid w:val="00D01EB0"/>
    <w:rsid w:val="00D02243"/>
    <w:rsid w:val="00D04646"/>
    <w:rsid w:val="00D0561C"/>
    <w:rsid w:val="00D05F57"/>
    <w:rsid w:val="00D0667A"/>
    <w:rsid w:val="00D07A32"/>
    <w:rsid w:val="00D1162E"/>
    <w:rsid w:val="00D117BC"/>
    <w:rsid w:val="00D11B06"/>
    <w:rsid w:val="00D11FA3"/>
    <w:rsid w:val="00D12064"/>
    <w:rsid w:val="00D139B3"/>
    <w:rsid w:val="00D13ACC"/>
    <w:rsid w:val="00D13D8A"/>
    <w:rsid w:val="00D14BDC"/>
    <w:rsid w:val="00D14C1F"/>
    <w:rsid w:val="00D14CB2"/>
    <w:rsid w:val="00D1564A"/>
    <w:rsid w:val="00D17908"/>
    <w:rsid w:val="00D225D1"/>
    <w:rsid w:val="00D2390B"/>
    <w:rsid w:val="00D23D7D"/>
    <w:rsid w:val="00D25243"/>
    <w:rsid w:val="00D25B0A"/>
    <w:rsid w:val="00D2657D"/>
    <w:rsid w:val="00D27267"/>
    <w:rsid w:val="00D32300"/>
    <w:rsid w:val="00D32B82"/>
    <w:rsid w:val="00D3598A"/>
    <w:rsid w:val="00D35C99"/>
    <w:rsid w:val="00D37022"/>
    <w:rsid w:val="00D3794E"/>
    <w:rsid w:val="00D40588"/>
    <w:rsid w:val="00D41477"/>
    <w:rsid w:val="00D42DCE"/>
    <w:rsid w:val="00D4318F"/>
    <w:rsid w:val="00D43B39"/>
    <w:rsid w:val="00D456C4"/>
    <w:rsid w:val="00D4581F"/>
    <w:rsid w:val="00D463BC"/>
    <w:rsid w:val="00D463D5"/>
    <w:rsid w:val="00D46D94"/>
    <w:rsid w:val="00D4730F"/>
    <w:rsid w:val="00D50B3A"/>
    <w:rsid w:val="00D51F9E"/>
    <w:rsid w:val="00D536B6"/>
    <w:rsid w:val="00D53F79"/>
    <w:rsid w:val="00D5484E"/>
    <w:rsid w:val="00D553A7"/>
    <w:rsid w:val="00D61427"/>
    <w:rsid w:val="00D620F1"/>
    <w:rsid w:val="00D62F61"/>
    <w:rsid w:val="00D66027"/>
    <w:rsid w:val="00D6734D"/>
    <w:rsid w:val="00D67449"/>
    <w:rsid w:val="00D67ACF"/>
    <w:rsid w:val="00D70FF3"/>
    <w:rsid w:val="00D72A64"/>
    <w:rsid w:val="00D72DB9"/>
    <w:rsid w:val="00D73147"/>
    <w:rsid w:val="00D738F9"/>
    <w:rsid w:val="00D76F6A"/>
    <w:rsid w:val="00D80D0D"/>
    <w:rsid w:val="00D8244A"/>
    <w:rsid w:val="00D82D4B"/>
    <w:rsid w:val="00D830BF"/>
    <w:rsid w:val="00D83556"/>
    <w:rsid w:val="00D83EAC"/>
    <w:rsid w:val="00D848F5"/>
    <w:rsid w:val="00D86B51"/>
    <w:rsid w:val="00D875D3"/>
    <w:rsid w:val="00D90010"/>
    <w:rsid w:val="00D902E3"/>
    <w:rsid w:val="00D90529"/>
    <w:rsid w:val="00D91182"/>
    <w:rsid w:val="00D91385"/>
    <w:rsid w:val="00D92374"/>
    <w:rsid w:val="00D92C6E"/>
    <w:rsid w:val="00D951C9"/>
    <w:rsid w:val="00D956D4"/>
    <w:rsid w:val="00D9644E"/>
    <w:rsid w:val="00D96643"/>
    <w:rsid w:val="00D9727A"/>
    <w:rsid w:val="00D9783E"/>
    <w:rsid w:val="00DA03DB"/>
    <w:rsid w:val="00DA0D1A"/>
    <w:rsid w:val="00DA11E1"/>
    <w:rsid w:val="00DA16AF"/>
    <w:rsid w:val="00DA23A9"/>
    <w:rsid w:val="00DA3182"/>
    <w:rsid w:val="00DA4B2D"/>
    <w:rsid w:val="00DA56FF"/>
    <w:rsid w:val="00DA5817"/>
    <w:rsid w:val="00DA5FE7"/>
    <w:rsid w:val="00DA61DA"/>
    <w:rsid w:val="00DA7195"/>
    <w:rsid w:val="00DA76B1"/>
    <w:rsid w:val="00DB0526"/>
    <w:rsid w:val="00DB1225"/>
    <w:rsid w:val="00DB1F9D"/>
    <w:rsid w:val="00DB4084"/>
    <w:rsid w:val="00DB4DC2"/>
    <w:rsid w:val="00DB510B"/>
    <w:rsid w:val="00DB69A3"/>
    <w:rsid w:val="00DB7189"/>
    <w:rsid w:val="00DB7770"/>
    <w:rsid w:val="00DC0022"/>
    <w:rsid w:val="00DC097C"/>
    <w:rsid w:val="00DC1E82"/>
    <w:rsid w:val="00DC3286"/>
    <w:rsid w:val="00DC4877"/>
    <w:rsid w:val="00DC50F7"/>
    <w:rsid w:val="00DC61D0"/>
    <w:rsid w:val="00DC71CA"/>
    <w:rsid w:val="00DD0848"/>
    <w:rsid w:val="00DD0DA7"/>
    <w:rsid w:val="00DD0E2E"/>
    <w:rsid w:val="00DD21A9"/>
    <w:rsid w:val="00DD27E8"/>
    <w:rsid w:val="00DD2AE7"/>
    <w:rsid w:val="00DD31B3"/>
    <w:rsid w:val="00DD6D95"/>
    <w:rsid w:val="00DD721E"/>
    <w:rsid w:val="00DD76A1"/>
    <w:rsid w:val="00DD792D"/>
    <w:rsid w:val="00DE01CC"/>
    <w:rsid w:val="00DE0C13"/>
    <w:rsid w:val="00DE18C7"/>
    <w:rsid w:val="00DE3391"/>
    <w:rsid w:val="00DE4430"/>
    <w:rsid w:val="00DE7073"/>
    <w:rsid w:val="00DE74C4"/>
    <w:rsid w:val="00DF0041"/>
    <w:rsid w:val="00DF0792"/>
    <w:rsid w:val="00DF09DB"/>
    <w:rsid w:val="00DF443D"/>
    <w:rsid w:val="00DF4BE6"/>
    <w:rsid w:val="00DF4E35"/>
    <w:rsid w:val="00DF689B"/>
    <w:rsid w:val="00DF735C"/>
    <w:rsid w:val="00E004BB"/>
    <w:rsid w:val="00E01847"/>
    <w:rsid w:val="00E0443E"/>
    <w:rsid w:val="00E06239"/>
    <w:rsid w:val="00E07592"/>
    <w:rsid w:val="00E07886"/>
    <w:rsid w:val="00E07E51"/>
    <w:rsid w:val="00E107CD"/>
    <w:rsid w:val="00E10CA9"/>
    <w:rsid w:val="00E11FAA"/>
    <w:rsid w:val="00E13B08"/>
    <w:rsid w:val="00E14DD3"/>
    <w:rsid w:val="00E14DED"/>
    <w:rsid w:val="00E15371"/>
    <w:rsid w:val="00E17F1F"/>
    <w:rsid w:val="00E22824"/>
    <w:rsid w:val="00E25CD0"/>
    <w:rsid w:val="00E25E87"/>
    <w:rsid w:val="00E27D7A"/>
    <w:rsid w:val="00E30B65"/>
    <w:rsid w:val="00E30E29"/>
    <w:rsid w:val="00E33559"/>
    <w:rsid w:val="00E33F70"/>
    <w:rsid w:val="00E34731"/>
    <w:rsid w:val="00E34A56"/>
    <w:rsid w:val="00E36AD8"/>
    <w:rsid w:val="00E3770C"/>
    <w:rsid w:val="00E42CB7"/>
    <w:rsid w:val="00E42CF6"/>
    <w:rsid w:val="00E433C6"/>
    <w:rsid w:val="00E457E5"/>
    <w:rsid w:val="00E47DF1"/>
    <w:rsid w:val="00E56024"/>
    <w:rsid w:val="00E61AB2"/>
    <w:rsid w:val="00E620C2"/>
    <w:rsid w:val="00E63407"/>
    <w:rsid w:val="00E654C6"/>
    <w:rsid w:val="00E67919"/>
    <w:rsid w:val="00E67DBA"/>
    <w:rsid w:val="00E72BD4"/>
    <w:rsid w:val="00E73C39"/>
    <w:rsid w:val="00E74920"/>
    <w:rsid w:val="00E74B3A"/>
    <w:rsid w:val="00E75171"/>
    <w:rsid w:val="00E75F1D"/>
    <w:rsid w:val="00E76BB2"/>
    <w:rsid w:val="00E77EAB"/>
    <w:rsid w:val="00E81626"/>
    <w:rsid w:val="00E81E41"/>
    <w:rsid w:val="00E81F8A"/>
    <w:rsid w:val="00E847D1"/>
    <w:rsid w:val="00E92A65"/>
    <w:rsid w:val="00E93BCB"/>
    <w:rsid w:val="00E93D8C"/>
    <w:rsid w:val="00E94848"/>
    <w:rsid w:val="00E94BB4"/>
    <w:rsid w:val="00E97889"/>
    <w:rsid w:val="00EA19E0"/>
    <w:rsid w:val="00EA2649"/>
    <w:rsid w:val="00EA2C87"/>
    <w:rsid w:val="00EA4335"/>
    <w:rsid w:val="00EA4E72"/>
    <w:rsid w:val="00EA5E52"/>
    <w:rsid w:val="00EA6477"/>
    <w:rsid w:val="00EA766C"/>
    <w:rsid w:val="00EB6FBB"/>
    <w:rsid w:val="00EB7DB9"/>
    <w:rsid w:val="00EC0801"/>
    <w:rsid w:val="00EC0AD1"/>
    <w:rsid w:val="00EC129E"/>
    <w:rsid w:val="00EC5C12"/>
    <w:rsid w:val="00EC71DA"/>
    <w:rsid w:val="00EC7407"/>
    <w:rsid w:val="00ED169F"/>
    <w:rsid w:val="00ED1B1F"/>
    <w:rsid w:val="00ED269E"/>
    <w:rsid w:val="00ED4103"/>
    <w:rsid w:val="00ED4B6C"/>
    <w:rsid w:val="00ED5693"/>
    <w:rsid w:val="00ED5AE0"/>
    <w:rsid w:val="00ED71DA"/>
    <w:rsid w:val="00ED7739"/>
    <w:rsid w:val="00EE0830"/>
    <w:rsid w:val="00EE2C65"/>
    <w:rsid w:val="00EE30F4"/>
    <w:rsid w:val="00EE408C"/>
    <w:rsid w:val="00EE5712"/>
    <w:rsid w:val="00EE5736"/>
    <w:rsid w:val="00EE583A"/>
    <w:rsid w:val="00EE788E"/>
    <w:rsid w:val="00EF0F44"/>
    <w:rsid w:val="00EF25AA"/>
    <w:rsid w:val="00EF2ECC"/>
    <w:rsid w:val="00EF3B34"/>
    <w:rsid w:val="00EF47D0"/>
    <w:rsid w:val="00EF5D3F"/>
    <w:rsid w:val="00EF6B8A"/>
    <w:rsid w:val="00EF747F"/>
    <w:rsid w:val="00F00C04"/>
    <w:rsid w:val="00F01C19"/>
    <w:rsid w:val="00F0269D"/>
    <w:rsid w:val="00F02A58"/>
    <w:rsid w:val="00F032FB"/>
    <w:rsid w:val="00F03604"/>
    <w:rsid w:val="00F06B0A"/>
    <w:rsid w:val="00F107F0"/>
    <w:rsid w:val="00F10CDD"/>
    <w:rsid w:val="00F112B8"/>
    <w:rsid w:val="00F11FC7"/>
    <w:rsid w:val="00F120F5"/>
    <w:rsid w:val="00F1319F"/>
    <w:rsid w:val="00F13E1A"/>
    <w:rsid w:val="00F14328"/>
    <w:rsid w:val="00F152E4"/>
    <w:rsid w:val="00F15663"/>
    <w:rsid w:val="00F15D1F"/>
    <w:rsid w:val="00F15FA5"/>
    <w:rsid w:val="00F16280"/>
    <w:rsid w:val="00F171E0"/>
    <w:rsid w:val="00F20721"/>
    <w:rsid w:val="00F207AF"/>
    <w:rsid w:val="00F20EB9"/>
    <w:rsid w:val="00F21651"/>
    <w:rsid w:val="00F235BC"/>
    <w:rsid w:val="00F23B17"/>
    <w:rsid w:val="00F23EBB"/>
    <w:rsid w:val="00F247A7"/>
    <w:rsid w:val="00F24A54"/>
    <w:rsid w:val="00F26ACA"/>
    <w:rsid w:val="00F27B66"/>
    <w:rsid w:val="00F31888"/>
    <w:rsid w:val="00F319C0"/>
    <w:rsid w:val="00F3225D"/>
    <w:rsid w:val="00F33333"/>
    <w:rsid w:val="00F33413"/>
    <w:rsid w:val="00F336B4"/>
    <w:rsid w:val="00F404EB"/>
    <w:rsid w:val="00F40581"/>
    <w:rsid w:val="00F42C5D"/>
    <w:rsid w:val="00F42EBD"/>
    <w:rsid w:val="00F43E5E"/>
    <w:rsid w:val="00F44975"/>
    <w:rsid w:val="00F44FFA"/>
    <w:rsid w:val="00F450E2"/>
    <w:rsid w:val="00F45522"/>
    <w:rsid w:val="00F45A28"/>
    <w:rsid w:val="00F45B91"/>
    <w:rsid w:val="00F45BB8"/>
    <w:rsid w:val="00F46177"/>
    <w:rsid w:val="00F462B7"/>
    <w:rsid w:val="00F47403"/>
    <w:rsid w:val="00F51873"/>
    <w:rsid w:val="00F545B0"/>
    <w:rsid w:val="00F55BAA"/>
    <w:rsid w:val="00F56046"/>
    <w:rsid w:val="00F56259"/>
    <w:rsid w:val="00F56DD2"/>
    <w:rsid w:val="00F5704B"/>
    <w:rsid w:val="00F62008"/>
    <w:rsid w:val="00F62864"/>
    <w:rsid w:val="00F62AB3"/>
    <w:rsid w:val="00F63A53"/>
    <w:rsid w:val="00F63ACF"/>
    <w:rsid w:val="00F65383"/>
    <w:rsid w:val="00F653BB"/>
    <w:rsid w:val="00F664EF"/>
    <w:rsid w:val="00F70A8D"/>
    <w:rsid w:val="00F70DA7"/>
    <w:rsid w:val="00F71005"/>
    <w:rsid w:val="00F7272A"/>
    <w:rsid w:val="00F75198"/>
    <w:rsid w:val="00F752F4"/>
    <w:rsid w:val="00F75FC6"/>
    <w:rsid w:val="00F7733F"/>
    <w:rsid w:val="00F77937"/>
    <w:rsid w:val="00F77F06"/>
    <w:rsid w:val="00F817D8"/>
    <w:rsid w:val="00F82062"/>
    <w:rsid w:val="00F8487C"/>
    <w:rsid w:val="00F84953"/>
    <w:rsid w:val="00F900B2"/>
    <w:rsid w:val="00F901F8"/>
    <w:rsid w:val="00F9239A"/>
    <w:rsid w:val="00F94AD5"/>
    <w:rsid w:val="00F952FC"/>
    <w:rsid w:val="00F96069"/>
    <w:rsid w:val="00F96340"/>
    <w:rsid w:val="00F96BE5"/>
    <w:rsid w:val="00FA0AC7"/>
    <w:rsid w:val="00FA1848"/>
    <w:rsid w:val="00FA20F2"/>
    <w:rsid w:val="00FA362F"/>
    <w:rsid w:val="00FA5E33"/>
    <w:rsid w:val="00FA5F37"/>
    <w:rsid w:val="00FA6277"/>
    <w:rsid w:val="00FA633E"/>
    <w:rsid w:val="00FA7005"/>
    <w:rsid w:val="00FA74D4"/>
    <w:rsid w:val="00FB0CBC"/>
    <w:rsid w:val="00FB1FE7"/>
    <w:rsid w:val="00FB534D"/>
    <w:rsid w:val="00FB5720"/>
    <w:rsid w:val="00FB6710"/>
    <w:rsid w:val="00FB69E2"/>
    <w:rsid w:val="00FB7480"/>
    <w:rsid w:val="00FC11CE"/>
    <w:rsid w:val="00FC29DC"/>
    <w:rsid w:val="00FC4DED"/>
    <w:rsid w:val="00FC5711"/>
    <w:rsid w:val="00FC57D4"/>
    <w:rsid w:val="00FC7C39"/>
    <w:rsid w:val="00FD016D"/>
    <w:rsid w:val="00FD09A9"/>
    <w:rsid w:val="00FD1115"/>
    <w:rsid w:val="00FD274D"/>
    <w:rsid w:val="00FD2C75"/>
    <w:rsid w:val="00FD30BE"/>
    <w:rsid w:val="00FD43FB"/>
    <w:rsid w:val="00FD46D9"/>
    <w:rsid w:val="00FD50A0"/>
    <w:rsid w:val="00FD68D7"/>
    <w:rsid w:val="00FE0053"/>
    <w:rsid w:val="00FE07EC"/>
    <w:rsid w:val="00FE3BAB"/>
    <w:rsid w:val="00FE52CD"/>
    <w:rsid w:val="00FF14C4"/>
    <w:rsid w:val="00FF1EB0"/>
    <w:rsid w:val="00FF3B34"/>
    <w:rsid w:val="00FF551E"/>
    <w:rsid w:val="08F0229D"/>
    <w:rsid w:val="0B7C7A64"/>
    <w:rsid w:val="100022B3"/>
    <w:rsid w:val="14A3282A"/>
    <w:rsid w:val="1E00447D"/>
    <w:rsid w:val="221864AD"/>
    <w:rsid w:val="33980436"/>
    <w:rsid w:val="34121B58"/>
    <w:rsid w:val="4090442C"/>
    <w:rsid w:val="42FA4924"/>
    <w:rsid w:val="4C824E40"/>
    <w:rsid w:val="4FE65ABA"/>
    <w:rsid w:val="54746B6F"/>
    <w:rsid w:val="573E7503"/>
    <w:rsid w:val="5BA353D6"/>
    <w:rsid w:val="5E065250"/>
    <w:rsid w:val="64D90244"/>
    <w:rsid w:val="6B842DAB"/>
    <w:rsid w:val="722A1835"/>
    <w:rsid w:val="74F74B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B444F"/>
  <w15:docId w15:val="{D8F2E647-23E7-4B55-B143-6C4DD165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lang w:val="zh-CN"/>
    </w:rPr>
  </w:style>
  <w:style w:type="paragraph" w:styleId="2">
    <w:name w:val="heading 2"/>
    <w:basedOn w:val="a"/>
    <w:next w:val="a"/>
    <w:link w:val="20"/>
    <w:qFormat/>
    <w:pPr>
      <w:keepNext/>
      <w:keepLines/>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lang w:val="zh-CN"/>
    </w:rPr>
  </w:style>
  <w:style w:type="paragraph" w:styleId="4">
    <w:name w:val="heading 4"/>
    <w:basedOn w:val="a"/>
    <w:next w:val="a0"/>
    <w:link w:val="40"/>
    <w:qFormat/>
    <w:pPr>
      <w:keepNext/>
      <w:keepLines/>
      <w:spacing w:before="280" w:after="290" w:line="372" w:lineRule="auto"/>
      <w:outlineLvl w:val="3"/>
    </w:pPr>
    <w:rPr>
      <w:rFonts w:ascii="Arial" w:eastAsia="黑体" w:hAnsi="Arial"/>
      <w:b/>
      <w:sz w:val="28"/>
      <w:lang w:val="zh-CN"/>
    </w:rPr>
  </w:style>
  <w:style w:type="paragraph" w:styleId="5">
    <w:name w:val="heading 5"/>
    <w:basedOn w:val="a"/>
    <w:next w:val="a0"/>
    <w:link w:val="50"/>
    <w:qFormat/>
    <w:pPr>
      <w:keepNext/>
      <w:keepLines/>
      <w:spacing w:before="280" w:after="290" w:line="372" w:lineRule="auto"/>
      <w:outlineLvl w:val="4"/>
    </w:pPr>
    <w:rPr>
      <w:b/>
      <w:sz w:val="28"/>
      <w:lang w:val="zh-CN"/>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lang w:val="zh-CN"/>
    </w:rPr>
  </w:style>
  <w:style w:type="paragraph" w:styleId="7">
    <w:name w:val="heading 7"/>
    <w:basedOn w:val="a"/>
    <w:next w:val="a0"/>
    <w:link w:val="70"/>
    <w:qFormat/>
    <w:pPr>
      <w:keepNext/>
      <w:keepLines/>
      <w:spacing w:before="240" w:after="64" w:line="317" w:lineRule="auto"/>
      <w:outlineLvl w:val="6"/>
    </w:pPr>
    <w:rPr>
      <w:b/>
      <w:sz w:val="24"/>
      <w:lang w:val="zh-CN"/>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lang w:val="zh-CN"/>
    </w:rPr>
  </w:style>
  <w:style w:type="paragraph" w:styleId="9">
    <w:name w:val="heading 9"/>
    <w:basedOn w:val="a"/>
    <w:next w:val="a0"/>
    <w:link w:val="90"/>
    <w:qFormat/>
    <w:pPr>
      <w:keepNext/>
      <w:keepLines/>
      <w:spacing w:before="240" w:after="64" w:line="317" w:lineRule="auto"/>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kern w:val="0"/>
      <w:sz w:val="20"/>
    </w:rPr>
  </w:style>
  <w:style w:type="paragraph" w:styleId="71">
    <w:name w:val="toc 7"/>
    <w:basedOn w:val="a"/>
    <w:next w:val="a"/>
    <w:qFormat/>
    <w:pPr>
      <w:ind w:leftChars="1200" w:left="2520"/>
    </w:pPr>
  </w:style>
  <w:style w:type="paragraph" w:styleId="a5">
    <w:name w:val="Note Heading"/>
    <w:basedOn w:val="a"/>
    <w:next w:val="a"/>
    <w:link w:val="a6"/>
    <w:qFormat/>
    <w:pPr>
      <w:adjustRightInd w:val="0"/>
      <w:snapToGrid w:val="0"/>
      <w:jc w:val="center"/>
    </w:pPr>
    <w:rPr>
      <w:lang w:val="zh-CN" w:eastAsia="zh-TW"/>
    </w:rPr>
  </w:style>
  <w:style w:type="paragraph" w:styleId="a7">
    <w:name w:val="caption"/>
    <w:basedOn w:val="a"/>
    <w:next w:val="a"/>
    <w:qFormat/>
    <w:rPr>
      <w:rFonts w:ascii="Cambria" w:eastAsia="黑体" w:hAnsi="Cambria"/>
    </w:rPr>
  </w:style>
  <w:style w:type="paragraph" w:styleId="a8">
    <w:name w:val="Document Map"/>
    <w:basedOn w:val="a"/>
    <w:link w:val="a9"/>
    <w:qFormat/>
    <w:pPr>
      <w:shd w:val="clear" w:color="auto" w:fill="000080"/>
    </w:pPr>
    <w:rPr>
      <w:kern w:val="0"/>
      <w:sz w:val="20"/>
    </w:rPr>
  </w:style>
  <w:style w:type="paragraph" w:styleId="aa">
    <w:name w:val="toa heading"/>
    <w:basedOn w:val="a"/>
    <w:next w:val="a"/>
    <w:qFormat/>
    <w:pPr>
      <w:adjustRightInd w:val="0"/>
      <w:spacing w:before="120" w:line="312" w:lineRule="atLeast"/>
      <w:textAlignment w:val="baseline"/>
    </w:pPr>
    <w:rPr>
      <w:rFonts w:ascii="Arial" w:hAnsi="Arial"/>
      <w:sz w:val="24"/>
    </w:rPr>
  </w:style>
  <w:style w:type="paragraph" w:styleId="ab">
    <w:name w:val="annotation text"/>
    <w:basedOn w:val="a"/>
    <w:link w:val="ac"/>
    <w:qFormat/>
    <w:pPr>
      <w:adjustRightInd w:val="0"/>
      <w:spacing w:line="360" w:lineRule="atLeast"/>
      <w:textAlignment w:val="baseline"/>
    </w:pPr>
    <w:rPr>
      <w:kern w:val="0"/>
      <w:sz w:val="24"/>
      <w:lang w:val="zh-CN"/>
    </w:rPr>
  </w:style>
  <w:style w:type="paragraph" w:styleId="31">
    <w:name w:val="Body Text 3"/>
    <w:basedOn w:val="a"/>
    <w:link w:val="32"/>
    <w:qFormat/>
    <w:pPr>
      <w:tabs>
        <w:tab w:val="left" w:pos="-1440"/>
      </w:tabs>
      <w:suppressAutoHyphens/>
      <w:spacing w:line="240" w:lineRule="atLeast"/>
    </w:pPr>
    <w:rPr>
      <w:rFonts w:ascii="Arial" w:hAnsi="Arial"/>
      <w:color w:val="FF0000"/>
      <w:spacing w:val="-3"/>
      <w:kern w:val="0"/>
      <w:sz w:val="22"/>
      <w:lang w:val="en-GB" w:eastAsia="en-US"/>
    </w:rPr>
  </w:style>
  <w:style w:type="paragraph" w:styleId="ad">
    <w:name w:val="Body Text"/>
    <w:basedOn w:val="a"/>
    <w:link w:val="ae"/>
    <w:uiPriority w:val="99"/>
    <w:qFormat/>
    <w:rPr>
      <w:sz w:val="24"/>
    </w:rPr>
  </w:style>
  <w:style w:type="paragraph" w:styleId="af">
    <w:name w:val="Body Text Indent"/>
    <w:basedOn w:val="a"/>
    <w:link w:val="af0"/>
    <w:qFormat/>
    <w:pPr>
      <w:ind w:firstLine="360"/>
    </w:pPr>
    <w:rPr>
      <w:kern w:val="0"/>
      <w:sz w:val="28"/>
      <w:szCs w:val="24"/>
    </w:rPr>
  </w:style>
  <w:style w:type="paragraph" w:styleId="af1">
    <w:name w:val="Block Text"/>
    <w:basedOn w:val="a"/>
    <w:qFormat/>
    <w:pPr>
      <w:ind w:left="-540" w:right="-1054"/>
    </w:pPr>
    <w:rPr>
      <w:sz w:val="28"/>
    </w:rPr>
  </w:style>
  <w:style w:type="paragraph" w:styleId="51">
    <w:name w:val="toc 5"/>
    <w:basedOn w:val="a"/>
    <w:next w:val="a"/>
    <w:qFormat/>
    <w:pPr>
      <w:ind w:leftChars="800" w:left="1680"/>
    </w:pPr>
  </w:style>
  <w:style w:type="paragraph" w:styleId="33">
    <w:name w:val="toc 3"/>
    <w:basedOn w:val="a"/>
    <w:next w:val="a"/>
    <w:uiPriority w:val="39"/>
    <w:qFormat/>
    <w:pPr>
      <w:ind w:leftChars="400" w:left="840"/>
    </w:pPr>
  </w:style>
  <w:style w:type="paragraph" w:styleId="af2">
    <w:name w:val="Plain Text"/>
    <w:basedOn w:val="a"/>
    <w:link w:val="af3"/>
    <w:uiPriority w:val="99"/>
    <w:qFormat/>
    <w:pPr>
      <w:overflowPunct w:val="0"/>
      <w:spacing w:line="360" w:lineRule="auto"/>
    </w:pPr>
    <w:rPr>
      <w:rFonts w:ascii="宋体" w:eastAsia="仿宋_GB2312" w:hAnsi="Courier New"/>
      <w:sz w:val="24"/>
      <w:lang w:val="zh-CN"/>
    </w:rPr>
  </w:style>
  <w:style w:type="paragraph" w:styleId="81">
    <w:name w:val="toc 8"/>
    <w:basedOn w:val="a"/>
    <w:next w:val="a"/>
    <w:qFormat/>
    <w:pPr>
      <w:ind w:leftChars="1400" w:left="2940"/>
    </w:pPr>
  </w:style>
  <w:style w:type="paragraph" w:styleId="af4">
    <w:name w:val="Date"/>
    <w:basedOn w:val="a"/>
    <w:next w:val="a"/>
    <w:link w:val="af5"/>
    <w:uiPriority w:val="99"/>
    <w:qFormat/>
    <w:rPr>
      <w:kern w:val="0"/>
      <w:sz w:val="24"/>
    </w:rPr>
  </w:style>
  <w:style w:type="paragraph" w:styleId="21">
    <w:name w:val="Body Text Indent 2"/>
    <w:basedOn w:val="a"/>
    <w:link w:val="22"/>
    <w:qFormat/>
    <w:pPr>
      <w:spacing w:before="60" w:after="60"/>
      <w:ind w:left="720" w:hanging="720"/>
    </w:pPr>
    <w:rPr>
      <w:color w:val="000000"/>
      <w:kern w:val="0"/>
      <w:sz w:val="24"/>
    </w:rPr>
  </w:style>
  <w:style w:type="paragraph" w:styleId="af6">
    <w:name w:val="endnote text"/>
    <w:basedOn w:val="a"/>
    <w:link w:val="af7"/>
    <w:semiHidden/>
    <w:unhideWhenUsed/>
    <w:qFormat/>
    <w:pPr>
      <w:snapToGrid w:val="0"/>
      <w:jc w:val="left"/>
    </w:pPr>
    <w:rPr>
      <w:rFonts w:eastAsia="??"/>
      <w:color w:val="000000"/>
      <w:kern w:val="0"/>
      <w:sz w:val="24"/>
      <w:szCs w:val="24"/>
      <w:lang w:val="zh-CN"/>
    </w:rPr>
  </w:style>
  <w:style w:type="paragraph" w:styleId="af8">
    <w:name w:val="Balloon Text"/>
    <w:basedOn w:val="a"/>
    <w:link w:val="af9"/>
    <w:qFormat/>
    <w:rPr>
      <w:sz w:val="18"/>
      <w:szCs w:val="18"/>
      <w:lang w:val="zh-CN"/>
    </w:rPr>
  </w:style>
  <w:style w:type="paragraph" w:styleId="afa">
    <w:name w:val="footer"/>
    <w:basedOn w:val="a"/>
    <w:link w:val="afb"/>
    <w:uiPriority w:val="99"/>
    <w:qFormat/>
    <w:pPr>
      <w:tabs>
        <w:tab w:val="center" w:pos="4153"/>
        <w:tab w:val="right" w:pos="8306"/>
      </w:tabs>
      <w:snapToGrid w:val="0"/>
    </w:pPr>
    <w:rPr>
      <w:sz w:val="18"/>
      <w:lang w:val="zh-CN"/>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lang w:val="zh-CN"/>
    </w:rPr>
  </w:style>
  <w:style w:type="paragraph" w:styleId="11">
    <w:name w:val="toc 1"/>
    <w:basedOn w:val="a"/>
    <w:next w:val="a"/>
    <w:uiPriority w:val="39"/>
    <w:qFormat/>
  </w:style>
  <w:style w:type="paragraph" w:styleId="41">
    <w:name w:val="toc 4"/>
    <w:basedOn w:val="a"/>
    <w:next w:val="a"/>
    <w:qFormat/>
    <w:pPr>
      <w:ind w:leftChars="600" w:left="1260"/>
    </w:pPr>
  </w:style>
  <w:style w:type="paragraph" w:styleId="afe">
    <w:name w:val="Subtitle"/>
    <w:basedOn w:val="a"/>
    <w:next w:val="a"/>
    <w:link w:val="aff"/>
    <w:qFormat/>
    <w:pPr>
      <w:spacing w:before="240" w:after="60" w:line="312" w:lineRule="auto"/>
      <w:jc w:val="center"/>
      <w:outlineLvl w:val="1"/>
    </w:pPr>
    <w:rPr>
      <w:rFonts w:ascii="Cambria" w:hAnsi="Cambria"/>
      <w:b/>
      <w:bCs/>
      <w:kern w:val="28"/>
      <w:sz w:val="32"/>
      <w:szCs w:val="32"/>
    </w:rPr>
  </w:style>
  <w:style w:type="paragraph" w:styleId="aff0">
    <w:name w:val="footnote text"/>
    <w:basedOn w:val="a"/>
    <w:link w:val="aff1"/>
    <w:qFormat/>
    <w:pPr>
      <w:snapToGrid w:val="0"/>
    </w:pPr>
    <w:rPr>
      <w:sz w:val="18"/>
      <w:szCs w:val="18"/>
      <w:lang w:val="zh-CN"/>
    </w:rPr>
  </w:style>
  <w:style w:type="paragraph" w:styleId="61">
    <w:name w:val="toc 6"/>
    <w:basedOn w:val="a"/>
    <w:next w:val="a"/>
    <w:qFormat/>
    <w:pPr>
      <w:ind w:leftChars="1000" w:left="2100"/>
    </w:pPr>
  </w:style>
  <w:style w:type="paragraph" w:styleId="34">
    <w:name w:val="Body Text Indent 3"/>
    <w:basedOn w:val="a"/>
    <w:link w:val="35"/>
    <w:qFormat/>
    <w:pPr>
      <w:ind w:firstLine="720"/>
    </w:pPr>
    <w:rPr>
      <w:kern w:val="0"/>
      <w:sz w:val="24"/>
    </w:rPr>
  </w:style>
  <w:style w:type="paragraph" w:styleId="aff2">
    <w:name w:val="table of figures"/>
    <w:basedOn w:val="a"/>
    <w:next w:val="a"/>
    <w:qFormat/>
    <w:pPr>
      <w:ind w:left="440" w:hanging="440"/>
    </w:pPr>
    <w:rPr>
      <w:rFonts w:ascii="Arial" w:hAnsi="Arial"/>
      <w:sz w:val="22"/>
      <w:lang w:val="en-GB" w:eastAsia="en-US"/>
    </w:rPr>
  </w:style>
  <w:style w:type="paragraph" w:styleId="23">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before="60" w:after="60"/>
    </w:pPr>
    <w:rPr>
      <w:color w:val="0000FF"/>
      <w:kern w:val="0"/>
      <w:sz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f3">
    <w:name w:val="Normal (Web)"/>
    <w:basedOn w:val="a"/>
    <w:uiPriority w:val="99"/>
    <w:qFormat/>
    <w:rPr>
      <w:rFonts w:ascii="宋体" w:hAnsi="宋体" w:cs="宋体"/>
      <w:sz w:val="24"/>
      <w:szCs w:val="24"/>
    </w:rPr>
  </w:style>
  <w:style w:type="paragraph" w:styleId="aff4">
    <w:name w:val="Title"/>
    <w:basedOn w:val="a"/>
    <w:next w:val="a"/>
    <w:link w:val="aff5"/>
    <w:qFormat/>
    <w:pPr>
      <w:spacing w:before="240" w:after="60"/>
      <w:jc w:val="center"/>
      <w:outlineLvl w:val="0"/>
    </w:pPr>
    <w:rPr>
      <w:rFonts w:ascii="Cambria" w:hAnsi="Cambria"/>
      <w:b/>
      <w:bCs/>
      <w:kern w:val="0"/>
      <w:sz w:val="32"/>
      <w:szCs w:val="32"/>
      <w:lang w:val="zh-CN"/>
    </w:rPr>
  </w:style>
  <w:style w:type="paragraph" w:styleId="aff6">
    <w:name w:val="annotation subject"/>
    <w:basedOn w:val="ab"/>
    <w:next w:val="ab"/>
    <w:link w:val="aff7"/>
    <w:qFormat/>
    <w:pPr>
      <w:adjustRightInd/>
      <w:spacing w:line="240" w:lineRule="auto"/>
      <w:textAlignment w:val="auto"/>
    </w:pPr>
  </w:style>
  <w:style w:type="paragraph" w:styleId="aff8">
    <w:name w:val="Body Text First Indent"/>
    <w:basedOn w:val="ad"/>
    <w:link w:val="aff9"/>
    <w:qFormat/>
    <w:pPr>
      <w:spacing w:after="120"/>
      <w:ind w:firstLineChars="100" w:firstLine="420"/>
    </w:pPr>
    <w:rPr>
      <w:rFonts w:ascii="宋体" w:hAnsi="宋体"/>
      <w:color w:val="000000"/>
      <w:lang w:val="zh-CN"/>
    </w:rPr>
  </w:style>
  <w:style w:type="paragraph" w:styleId="26">
    <w:name w:val="Body Text First Indent 2"/>
    <w:basedOn w:val="af"/>
    <w:link w:val="27"/>
    <w:qFormat/>
    <w:pPr>
      <w:spacing w:after="120"/>
      <w:ind w:leftChars="200" w:left="420" w:firstLineChars="200" w:firstLine="420"/>
    </w:pPr>
    <w:rPr>
      <w:kern w:val="2"/>
      <w:sz w:val="21"/>
    </w:rPr>
  </w:style>
  <w:style w:type="table" w:styleId="affa">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basedOn w:val="a1"/>
    <w:qFormat/>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vertAlign w:val="superscript"/>
    </w:rPr>
  </w:style>
  <w:style w:type="character" w:customStyle="1" w:styleId="10">
    <w:name w:val="标题 1 字符"/>
    <w:link w:val="1"/>
    <w:qFormat/>
    <w:rPr>
      <w:b/>
      <w:kern w:val="44"/>
      <w:sz w:val="44"/>
      <w:lang w:val="zh-CN" w:eastAsia="zh-CN"/>
    </w:rPr>
  </w:style>
  <w:style w:type="character" w:customStyle="1" w:styleId="20">
    <w:name w:val="标题 2 字符"/>
    <w:link w:val="2"/>
    <w:qFormat/>
    <w:rPr>
      <w:rFonts w:ascii="Arial" w:eastAsia="黑体" w:hAnsi="Arial"/>
      <w:b/>
      <w:sz w:val="32"/>
      <w:lang w:val="zh-CN" w:eastAsia="zh-CN"/>
    </w:rPr>
  </w:style>
  <w:style w:type="character" w:customStyle="1" w:styleId="30">
    <w:name w:val="标题 3 字符"/>
    <w:link w:val="3"/>
    <w:qFormat/>
    <w:rPr>
      <w:b/>
      <w:sz w:val="32"/>
      <w:lang w:val="zh-CN" w:eastAsia="zh-CN"/>
    </w:rPr>
  </w:style>
  <w:style w:type="character" w:customStyle="1" w:styleId="a4">
    <w:name w:val="正文缩进 字符"/>
    <w:link w:val="a0"/>
    <w:qFormat/>
    <w:rPr>
      <w:rFonts w:eastAsia="宋体"/>
      <w:lang w:val="en-US" w:eastAsia="zh-CN" w:bidi="ar-SA"/>
    </w:rPr>
  </w:style>
  <w:style w:type="character" w:customStyle="1" w:styleId="40">
    <w:name w:val="标题 4 字符"/>
    <w:link w:val="4"/>
    <w:qFormat/>
    <w:rPr>
      <w:rFonts w:ascii="Arial" w:eastAsia="黑体" w:hAnsi="Arial"/>
      <w:b/>
      <w:kern w:val="2"/>
      <w:sz w:val="28"/>
      <w:lang w:val="zh-CN" w:eastAsia="zh-CN"/>
    </w:rPr>
  </w:style>
  <w:style w:type="character" w:customStyle="1" w:styleId="50">
    <w:name w:val="标题 5 字符"/>
    <w:link w:val="5"/>
    <w:qFormat/>
    <w:rPr>
      <w:b/>
      <w:kern w:val="2"/>
      <w:sz w:val="28"/>
      <w:lang w:val="zh-CN" w:eastAsia="zh-CN"/>
    </w:rPr>
  </w:style>
  <w:style w:type="character" w:customStyle="1" w:styleId="60">
    <w:name w:val="标题 6 字符"/>
    <w:link w:val="6"/>
    <w:qFormat/>
    <w:rPr>
      <w:rFonts w:ascii="Arial" w:eastAsia="黑体" w:hAnsi="Arial"/>
      <w:b/>
      <w:kern w:val="2"/>
      <w:sz w:val="24"/>
      <w:lang w:val="zh-CN" w:eastAsia="zh-CN"/>
    </w:rPr>
  </w:style>
  <w:style w:type="character" w:customStyle="1" w:styleId="70">
    <w:name w:val="标题 7 字符"/>
    <w:link w:val="7"/>
    <w:qFormat/>
    <w:rPr>
      <w:b/>
      <w:kern w:val="2"/>
      <w:sz w:val="24"/>
      <w:lang w:val="zh-CN" w:eastAsia="zh-CN"/>
    </w:rPr>
  </w:style>
  <w:style w:type="character" w:customStyle="1" w:styleId="80">
    <w:name w:val="标题 8 字符"/>
    <w:link w:val="8"/>
    <w:qFormat/>
    <w:rPr>
      <w:rFonts w:ascii="Arial" w:eastAsia="黑体" w:hAnsi="Arial"/>
      <w:kern w:val="2"/>
      <w:sz w:val="24"/>
      <w:lang w:val="zh-CN" w:eastAsia="zh-CN"/>
    </w:rPr>
  </w:style>
  <w:style w:type="character" w:customStyle="1" w:styleId="90">
    <w:name w:val="标题 9 字符"/>
    <w:link w:val="9"/>
    <w:qFormat/>
    <w:rPr>
      <w:rFonts w:ascii="Arial" w:eastAsia="黑体" w:hAnsi="Arial"/>
      <w:kern w:val="2"/>
      <w:sz w:val="21"/>
      <w:lang w:val="zh-CN" w:eastAsia="zh-CN"/>
    </w:rPr>
  </w:style>
  <w:style w:type="character" w:customStyle="1" w:styleId="12">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2">
    <w:name w:val="正文文本缩进 2 字符"/>
    <w:link w:val="21"/>
    <w:qFormat/>
    <w:rPr>
      <w:rFonts w:eastAsia="宋体"/>
      <w:color w:val="000000"/>
      <w:sz w:val="24"/>
      <w:lang w:val="en-US" w:eastAsia="zh-CN" w:bidi="ar-SA"/>
    </w:rPr>
  </w:style>
  <w:style w:type="character" w:customStyle="1" w:styleId="ae">
    <w:name w:val="正文文本 字符"/>
    <w:link w:val="ad"/>
    <w:uiPriority w:val="99"/>
    <w:qFormat/>
    <w:rPr>
      <w:rFonts w:eastAsia="宋体"/>
      <w:kern w:val="2"/>
      <w:sz w:val="24"/>
      <w:lang w:val="en-US" w:eastAsia="zh-CN" w:bidi="ar-SA"/>
    </w:rPr>
  </w:style>
  <w:style w:type="character" w:customStyle="1" w:styleId="NoSpacingChar">
    <w:name w:val="No Spacing Char"/>
    <w:link w:val="13"/>
    <w:qFormat/>
    <w:rPr>
      <w:rFonts w:ascii="Calibri" w:hAnsi="Calibri"/>
      <w:sz w:val="22"/>
      <w:szCs w:val="22"/>
      <w:lang w:val="en-US" w:eastAsia="zh-CN" w:bidi="ar-SA"/>
    </w:rPr>
  </w:style>
  <w:style w:type="paragraph" w:customStyle="1" w:styleId="13">
    <w:name w:val="无间隔1"/>
    <w:link w:val="NoSpacingChar"/>
    <w:qFormat/>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2">
    <w:name w:val="正文文本 3 字符"/>
    <w:link w:val="31"/>
    <w:qFormat/>
    <w:rPr>
      <w:rFonts w:ascii="Arial" w:hAnsi="Arial"/>
      <w:color w:val="FF0000"/>
      <w:spacing w:val="-3"/>
      <w:sz w:val="22"/>
      <w:lang w:val="en-GB" w:eastAsia="en-US" w:bidi="ar-SA"/>
    </w:rPr>
  </w:style>
  <w:style w:type="character" w:customStyle="1" w:styleId="35">
    <w:name w:val="正文文本缩进 3 字符"/>
    <w:link w:val="34"/>
    <w:qFormat/>
    <w:rPr>
      <w:rFonts w:eastAsia="宋体"/>
      <w:sz w:val="24"/>
      <w:lang w:val="en-US" w:eastAsia="zh-CN" w:bidi="ar-SA"/>
    </w:rPr>
  </w:style>
  <w:style w:type="character" w:customStyle="1" w:styleId="Char2">
    <w:name w:val="正文缩进 Char2"/>
    <w:qFormat/>
    <w:rPr>
      <w:rFonts w:eastAsia="楷体_GB2312"/>
      <w:kern w:val="2"/>
      <w:sz w:val="28"/>
    </w:rPr>
  </w:style>
  <w:style w:type="character" w:customStyle="1" w:styleId="apple-style-span">
    <w:name w:val="apple-style-span"/>
    <w:basedOn w:val="a1"/>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af3">
    <w:name w:val="纯文本 字符"/>
    <w:link w:val="af2"/>
    <w:uiPriority w:val="99"/>
    <w:qFormat/>
    <w:rPr>
      <w:rFonts w:ascii="宋体" w:eastAsia="仿宋_GB2312" w:hAnsi="Courier New"/>
      <w:kern w:val="2"/>
      <w:sz w:val="24"/>
    </w:rPr>
  </w:style>
  <w:style w:type="character" w:customStyle="1" w:styleId="Char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afff1">
    <w:name w:val="无间隔 字符"/>
    <w:link w:val="afff2"/>
    <w:qFormat/>
    <w:rPr>
      <w:rFonts w:ascii="Calibri" w:hAnsi="Calibri"/>
      <w:sz w:val="22"/>
      <w:szCs w:val="22"/>
      <w:lang w:val="en-US" w:eastAsia="zh-CN" w:bidi="ar-SA"/>
    </w:rPr>
  </w:style>
  <w:style w:type="paragraph" w:styleId="afff2">
    <w:name w:val="No Spacing"/>
    <w:link w:val="afff1"/>
    <w:qFormat/>
    <w:rPr>
      <w:rFonts w:ascii="Calibri" w:hAnsi="Calibri"/>
      <w:sz w:val="22"/>
      <w:szCs w:val="22"/>
    </w:rPr>
  </w:style>
  <w:style w:type="character" w:customStyle="1" w:styleId="aff5">
    <w:name w:val="标题 字符"/>
    <w:link w:val="aff4"/>
    <w:qFormat/>
    <w:rPr>
      <w:rFonts w:ascii="Cambria" w:hAnsi="Cambria" w:cs="Times New Roman"/>
      <w:b/>
      <w:bCs/>
      <w:sz w:val="32"/>
      <w:szCs w:val="32"/>
    </w:rPr>
  </w:style>
  <w:style w:type="character" w:customStyle="1" w:styleId="Char10">
    <w:name w:val="页脚 Char1"/>
    <w:qFormat/>
    <w:rPr>
      <w:sz w:val="18"/>
    </w:rPr>
  </w:style>
  <w:style w:type="character" w:customStyle="1" w:styleId="Char11">
    <w:name w:val="正文文本缩进 Char1"/>
    <w:qFormat/>
    <w:rPr>
      <w:rFonts w:ascii="宋体" w:hAnsi="宋体"/>
      <w:color w:val="000000"/>
      <w:sz w:val="24"/>
      <w:szCs w:val="24"/>
      <w:lang w:val="en-US" w:eastAsia="zh-CN"/>
    </w:rPr>
  </w:style>
  <w:style w:type="character" w:customStyle="1" w:styleId="aff">
    <w:name w:val="副标题 字符"/>
    <w:link w:val="afe"/>
    <w:qFormat/>
    <w:rPr>
      <w:rFonts w:ascii="Cambria" w:hAnsi="Cambria"/>
      <w:b/>
      <w:bCs/>
      <w:kern w:val="28"/>
      <w:sz w:val="32"/>
      <w:szCs w:val="32"/>
      <w:lang w:val="en-US" w:eastAsia="zh-CN"/>
    </w:rPr>
  </w:style>
  <w:style w:type="character" w:customStyle="1" w:styleId="25">
    <w:name w:val="正文文本 2 字符"/>
    <w:link w:val="24"/>
    <w:qFormat/>
    <w:rPr>
      <w:rFonts w:eastAsia="宋体"/>
      <w:color w:val="0000FF"/>
      <w:sz w:val="24"/>
      <w:lang w:val="en-US" w:eastAsia="zh-CN" w:bidi="ar-SA"/>
    </w:rPr>
  </w:style>
  <w:style w:type="character" w:customStyle="1" w:styleId="h4CharChar1">
    <w:name w:val="h4 Char Char1"/>
    <w:qFormat/>
    <w:rPr>
      <w:rFonts w:ascii="仿宋_GB2312" w:eastAsia="仿宋_GB2312" w:cs="MingLiU"/>
      <w:b/>
      <w:sz w:val="24"/>
      <w:szCs w:val="28"/>
    </w:rPr>
  </w:style>
  <w:style w:type="character" w:customStyle="1" w:styleId="CharChar24">
    <w:name w:val="Char Char24"/>
    <w:qFormat/>
    <w:rPr>
      <w:rFonts w:eastAsia="宋体"/>
      <w:b/>
      <w:bCs/>
      <w:kern w:val="2"/>
      <w:sz w:val="28"/>
      <w:szCs w:val="32"/>
      <w:lang w:val="en-US" w:eastAsia="zh-CN" w:bidi="ar-SA"/>
    </w:rPr>
  </w:style>
  <w:style w:type="character" w:customStyle="1" w:styleId="CharChar13">
    <w:name w:val="Char Char13"/>
    <w:qFormat/>
    <w:rPr>
      <w:rFonts w:ascii="Arial" w:hAnsi="Arial"/>
      <w:spacing w:val="-3"/>
      <w:sz w:val="22"/>
      <w:lang w:val="en-GB" w:eastAsia="en-US"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ac">
    <w:name w:val="批注文字 字符"/>
    <w:link w:val="ab"/>
    <w:qFormat/>
    <w:rPr>
      <w:sz w:val="24"/>
    </w:rPr>
  </w:style>
  <w:style w:type="character" w:customStyle="1" w:styleId="CharChar12">
    <w:name w:val="Char Char12"/>
    <w:qFormat/>
    <w:rPr>
      <w:rFonts w:ascii="Arial" w:eastAsia="黑体" w:hAnsi="Arial"/>
      <w:b/>
      <w:sz w:val="24"/>
      <w:lang w:val="en-US" w:eastAsia="zh-CN" w:bidi="ar-SA"/>
    </w:rPr>
  </w:style>
  <w:style w:type="character" w:customStyle="1" w:styleId="af9">
    <w:name w:val="批注框文本 字符"/>
    <w:link w:val="af8"/>
    <w:qFormat/>
    <w:rPr>
      <w:kern w:val="2"/>
      <w:sz w:val="18"/>
      <w:szCs w:val="18"/>
    </w:rPr>
  </w:style>
  <w:style w:type="character" w:customStyle="1" w:styleId="CharChar16">
    <w:name w:val="Char Char16"/>
    <w:qFormat/>
    <w:rPr>
      <w:rFonts w:ascii="Calibri" w:eastAsia="宋体" w:hAnsi="Calibri"/>
      <w:kern w:val="2"/>
      <w:sz w:val="18"/>
      <w:szCs w:val="18"/>
      <w:lang w:val="en-US" w:eastAsia="zh-CN" w:bidi="ar-SA"/>
    </w:rPr>
  </w:style>
  <w:style w:type="character" w:customStyle="1" w:styleId="27">
    <w:name w:val="正文首行缩进 2 字符"/>
    <w:link w:val="26"/>
    <w:qFormat/>
    <w:rPr>
      <w:rFonts w:eastAsia="宋体"/>
      <w:kern w:val="2"/>
      <w:sz w:val="21"/>
      <w:szCs w:val="24"/>
      <w:lang w:val="en-US" w:eastAsia="zh-CN" w:bidi="ar-SA"/>
    </w:rPr>
  </w:style>
  <w:style w:type="character" w:customStyle="1" w:styleId="af0">
    <w:name w:val="正文文本缩进 字符"/>
    <w:link w:val="af"/>
    <w:qFormat/>
    <w:rPr>
      <w:rFonts w:eastAsia="宋体"/>
      <w:sz w:val="28"/>
      <w:szCs w:val="24"/>
      <w:lang w:val="en-US" w:eastAsia="zh-CN" w:bidi="ar-SA"/>
    </w:rPr>
  </w:style>
  <w:style w:type="character" w:customStyle="1" w:styleId="a9">
    <w:name w:val="文档结构图 字符"/>
    <w:link w:val="a8"/>
    <w:qFormat/>
    <w:rPr>
      <w:rFonts w:eastAsia="宋体"/>
      <w:lang w:val="en-US" w:eastAsia="zh-CN" w:bidi="ar-SA"/>
    </w:rPr>
  </w:style>
  <w:style w:type="character" w:customStyle="1" w:styleId="CharChar17">
    <w:name w:val="Char Char17"/>
    <w:qFormat/>
    <w:rPr>
      <w:rFonts w:ascii="Calibri" w:eastAsia="宋体" w:hAnsi="Calibri"/>
      <w:kern w:val="2"/>
      <w:sz w:val="18"/>
      <w:szCs w:val="18"/>
      <w:lang w:val="en-US" w:eastAsia="zh-CN" w:bidi="ar-SA"/>
    </w:rPr>
  </w:style>
  <w:style w:type="character" w:customStyle="1" w:styleId="CharChar10">
    <w:name w:val="Char Char10"/>
    <w:qFormat/>
    <w:rPr>
      <w:rFonts w:ascii="Arial" w:eastAsia="黑体" w:hAnsi="Arial"/>
      <w:sz w:val="24"/>
      <w:lang w:val="en-US" w:eastAsia="zh-CN" w:bidi="ar-SA"/>
    </w:rPr>
  </w:style>
  <w:style w:type="character" w:customStyle="1" w:styleId="CharChar18">
    <w:name w:val="Char Char18"/>
    <w:qFormat/>
    <w:rPr>
      <w:rFonts w:ascii="仿宋_GB2312" w:eastAsia="仿宋_GB2312" w:cs="MingLiU"/>
      <w:b/>
      <w:sz w:val="24"/>
      <w:szCs w:val="28"/>
    </w:rPr>
  </w:style>
  <w:style w:type="character" w:customStyle="1" w:styleId="a6">
    <w:name w:val="注释标题 字符"/>
    <w:link w:val="a5"/>
    <w:qFormat/>
    <w:rPr>
      <w:kern w:val="2"/>
      <w:sz w:val="21"/>
      <w:lang w:eastAsia="zh-TW"/>
    </w:rPr>
  </w:style>
  <w:style w:type="character" w:customStyle="1" w:styleId="h4CharChar">
    <w:name w:val="h4 Char Char"/>
    <w:qFormat/>
    <w:rPr>
      <w:rFonts w:ascii="仿宋_GB2312" w:eastAsia="仿宋_GB2312" w:cs="MingLiU"/>
      <w:b/>
      <w:sz w:val="24"/>
      <w:szCs w:val="28"/>
    </w:rPr>
  </w:style>
  <w:style w:type="character" w:customStyle="1" w:styleId="Char12">
    <w:name w:val="纯文本 Char1"/>
    <w:qFormat/>
    <w:rPr>
      <w:rFonts w:ascii="宋体" w:hAnsi="Courier New"/>
      <w:kern w:val="2"/>
      <w:sz w:val="21"/>
      <w:lang w:val="en-US" w:eastAsia="zh-CN"/>
    </w:rPr>
  </w:style>
  <w:style w:type="character" w:customStyle="1" w:styleId="CharChar11">
    <w:name w:val="Char Char11"/>
    <w:qFormat/>
    <w:rPr>
      <w:rFonts w:eastAsia="宋体"/>
      <w:b/>
      <w:sz w:val="24"/>
      <w:lang w:val="en-US" w:eastAsia="zh-CN" w:bidi="ar-SA"/>
    </w:rPr>
  </w:style>
  <w:style w:type="character" w:customStyle="1" w:styleId="Char13">
    <w:name w:val="页眉 Char1"/>
    <w:qFormat/>
    <w:rPr>
      <w:sz w:val="18"/>
    </w:rPr>
  </w:style>
  <w:style w:type="character" w:customStyle="1" w:styleId="aff7">
    <w:name w:val="批注主题 字符"/>
    <w:basedOn w:val="ac"/>
    <w:link w:val="aff6"/>
    <w:qFormat/>
    <w:rPr>
      <w:sz w:val="24"/>
    </w:rPr>
  </w:style>
  <w:style w:type="character" w:customStyle="1" w:styleId="aff9">
    <w:name w:val="正文首行缩进 字符"/>
    <w:link w:val="aff8"/>
    <w:qFormat/>
    <w:rPr>
      <w:rFonts w:ascii="宋体" w:hAnsi="宋体"/>
      <w:color w:val="000000"/>
      <w:kern w:val="2"/>
      <w:sz w:val="24"/>
    </w:rPr>
  </w:style>
  <w:style w:type="character" w:customStyle="1" w:styleId="CharChar8">
    <w:name w:val="Char Char8"/>
    <w:qFormat/>
    <w:rPr>
      <w:kern w:val="2"/>
      <w:sz w:val="18"/>
      <w:szCs w:val="18"/>
    </w:rPr>
  </w:style>
  <w:style w:type="character" w:customStyle="1" w:styleId="2CharCharChar0">
    <w:name w:val="页脚2 Char Char Char"/>
    <w:qFormat/>
    <w:rPr>
      <w:rFonts w:ascii="宋体" w:hAnsi="宋体"/>
      <w:sz w:val="18"/>
      <w:szCs w:val="18"/>
    </w:rPr>
  </w:style>
  <w:style w:type="character" w:customStyle="1" w:styleId="Char20">
    <w:name w:val="普通文字 Char2"/>
    <w:qFormat/>
    <w:rPr>
      <w:rFonts w:ascii="宋体" w:hAnsi="Courier New"/>
      <w:kern w:val="2"/>
      <w:sz w:val="28"/>
      <w:szCs w:val="28"/>
    </w:rPr>
  </w:style>
  <w:style w:type="character" w:customStyle="1" w:styleId="Char">
    <w:name w:val="章 Char"/>
    <w:qFormat/>
    <w:rPr>
      <w:rFonts w:eastAsia="宋体"/>
      <w:b/>
      <w:kern w:val="44"/>
      <w:sz w:val="44"/>
      <w:lang w:val="en-US" w:eastAsia="zh-CN" w:bidi="ar-SA"/>
    </w:rPr>
  </w:style>
  <w:style w:type="character" w:customStyle="1" w:styleId="af5">
    <w:name w:val="日期 字符"/>
    <w:link w:val="af4"/>
    <w:uiPriority w:val="99"/>
    <w:qFormat/>
    <w:rPr>
      <w:rFonts w:eastAsia="宋体"/>
      <w:sz w:val="24"/>
      <w:lang w:val="en-US" w:eastAsia="zh-CN" w:bidi="ar-SA"/>
    </w:rPr>
  </w:style>
  <w:style w:type="character" w:customStyle="1" w:styleId="CharChar25">
    <w:name w:val="Char Char25"/>
    <w:qFormat/>
    <w:rPr>
      <w:rFonts w:ascii="Arial" w:eastAsia="黑体" w:hAnsi="Arial"/>
      <w:b/>
      <w:bCs/>
      <w:kern w:val="2"/>
      <w:sz w:val="30"/>
      <w:szCs w:val="32"/>
      <w:lang w:val="en-US" w:eastAsia="zh-CN" w:bidi="ar-SA"/>
    </w:rPr>
  </w:style>
  <w:style w:type="character" w:customStyle="1" w:styleId="3Char1">
    <w:name w:val="正文文本 3 Char1"/>
    <w:qFormat/>
    <w:rPr>
      <w:kern w:val="2"/>
      <w:sz w:val="16"/>
      <w:szCs w:val="16"/>
      <w:lang w:val="en-US" w:eastAsia="zh-CN"/>
    </w:rPr>
  </w:style>
  <w:style w:type="character" w:customStyle="1" w:styleId="aff1">
    <w:name w:val="脚注文本 字符"/>
    <w:link w:val="aff0"/>
    <w:qFormat/>
    <w:rPr>
      <w:kern w:val="2"/>
      <w:sz w:val="18"/>
      <w:szCs w:val="18"/>
    </w:rPr>
  </w:style>
  <w:style w:type="character" w:customStyle="1" w:styleId="CharChar41">
    <w:name w:val="Char Char41"/>
    <w:qFormat/>
    <w:rPr>
      <w:rFonts w:ascii="Arial" w:eastAsia="黑体" w:hAnsi="Arial"/>
      <w:b/>
      <w:sz w:val="32"/>
      <w:lang w:val="en-US" w:eastAsia="zh-CN" w:bidi="ar-SA"/>
    </w:rPr>
  </w:style>
  <w:style w:type="character" w:customStyle="1" w:styleId="CharCharChar0">
    <w:name w:val="页眉 Char Char Char"/>
    <w:qFormat/>
    <w:rPr>
      <w:sz w:val="18"/>
    </w:rPr>
  </w:style>
  <w:style w:type="character" w:customStyle="1" w:styleId="HTML0">
    <w:name w:val="HTML 预设格式 字符"/>
    <w:link w:val="HTML"/>
    <w:qFormat/>
    <w:rPr>
      <w:rFonts w:ascii="Arial" w:eastAsia="宋体" w:hAnsi="Arial" w:cs="Arial"/>
      <w:sz w:val="24"/>
      <w:szCs w:val="24"/>
      <w:lang w:val="en-US" w:eastAsia="zh-CN" w:bidi="ar-SA"/>
    </w:rPr>
  </w:style>
  <w:style w:type="character" w:customStyle="1" w:styleId="2CharChar">
    <w:name w:val="页脚2 Char Char"/>
    <w:link w:val="28"/>
    <w:qFormat/>
    <w:rPr>
      <w:rFonts w:ascii="宋体" w:hAnsi="宋体"/>
      <w:sz w:val="18"/>
      <w:szCs w:val="18"/>
    </w:rPr>
  </w:style>
  <w:style w:type="paragraph" w:customStyle="1" w:styleId="28">
    <w:name w:val="页脚2"/>
    <w:basedOn w:val="a"/>
    <w:link w:val="2CharChar"/>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qFormat/>
    <w:rPr>
      <w:sz w:val="18"/>
    </w:rPr>
  </w:style>
  <w:style w:type="character" w:customStyle="1" w:styleId="CharChar20">
    <w:name w:val="Char Char20"/>
    <w:qFormat/>
    <w:rPr>
      <w:rFonts w:eastAsia="黑体"/>
      <w:kern w:val="2"/>
      <w:sz w:val="44"/>
      <w:szCs w:val="44"/>
      <w:lang w:val="en-US" w:eastAsia="zh-CN" w:bidi="ar-SA"/>
    </w:rPr>
  </w:style>
  <w:style w:type="character" w:customStyle="1" w:styleId="cucd-2Char1">
    <w:name w:val="cucd-2 Char1"/>
    <w:link w:val="cucd-2"/>
    <w:qFormat/>
    <w:rPr>
      <w:rFonts w:ascii="宋体" w:hAnsi="宋体"/>
      <w:b/>
      <w:kern w:val="2"/>
      <w:sz w:val="28"/>
      <w:szCs w:val="28"/>
      <w:lang w:val="en-US" w:eastAsia="zh-CN" w:bidi="ar-SA"/>
    </w:rPr>
  </w:style>
  <w:style w:type="paragraph" w:customStyle="1" w:styleId="cucd-2">
    <w:name w:val="cucd-2"/>
    <w:next w:val="a"/>
    <w:link w:val="cucd-2Char1"/>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qFormat/>
    <w:rPr>
      <w:rFonts w:ascii="Arial" w:eastAsia="黑体" w:hAnsi="Arial"/>
      <w:b/>
      <w:sz w:val="32"/>
      <w:lang w:val="en-US" w:eastAsia="zh-CN" w:bidi="ar-SA"/>
    </w:rPr>
  </w:style>
  <w:style w:type="character" w:customStyle="1" w:styleId="cucd-0CharChar">
    <w:name w:val="cucd-0 Char Char"/>
    <w:link w:val="cucd-0"/>
    <w:qFormat/>
    <w:rPr>
      <w:kern w:val="2"/>
      <w:sz w:val="24"/>
      <w:szCs w:val="24"/>
      <w:lang w:val="en-US" w:eastAsia="zh-CN" w:bidi="ar-SA"/>
    </w:rPr>
  </w:style>
  <w:style w:type="paragraph" w:customStyle="1" w:styleId="cucd-0">
    <w:name w:val="cucd-0"/>
    <w:link w:val="cucd-0CharChar"/>
    <w:qFormat/>
    <w:pPr>
      <w:spacing w:line="360" w:lineRule="auto"/>
      <w:ind w:firstLineChars="200" w:firstLine="480"/>
    </w:pPr>
    <w:rPr>
      <w:kern w:val="2"/>
      <w:sz w:val="24"/>
      <w:szCs w:val="24"/>
    </w:rPr>
  </w:style>
  <w:style w:type="character" w:customStyle="1" w:styleId="2CharChar0">
    <w:name w:val="正文文字2 Char Char"/>
    <w:link w:val="29"/>
    <w:qFormat/>
    <w:rPr>
      <w:rFonts w:ascii="Arial" w:eastAsia="黑体"/>
      <w:sz w:val="21"/>
      <w:lang w:val="en-US" w:eastAsia="zh-CN" w:bidi="ar-SA"/>
    </w:rPr>
  </w:style>
  <w:style w:type="paragraph" w:customStyle="1" w:styleId="29">
    <w:name w:val="正文文字2"/>
    <w:basedOn w:val="ad"/>
    <w:link w:val="2CharChar0"/>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CM23">
    <w:name w:val="CM23"/>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aff8"/>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
    <w:qFormat/>
    <w:pPr>
      <w:spacing w:before="100" w:beforeAutospacing="1" w:after="100" w:afterAutospacing="1"/>
      <w:jc w:val="center"/>
      <w:textAlignment w:val="center"/>
    </w:pPr>
    <w:rPr>
      <w:rFonts w:ascii="宋体"/>
      <w:sz w:val="24"/>
      <w:szCs w:val="24"/>
    </w:rPr>
  </w:style>
  <w:style w:type="paragraph" w:customStyle="1" w:styleId="14">
    <w:name w:val="1"/>
    <w:basedOn w:val="a"/>
    <w:qFormat/>
    <w:pPr>
      <w:spacing w:afterLines="50" w:after="156" w:line="360" w:lineRule="auto"/>
      <w:jc w:val="center"/>
    </w:pPr>
    <w:rPr>
      <w:rFonts w:ascii="宋体" w:hAnsi="宋体"/>
      <w:b/>
      <w:sz w:val="28"/>
      <w:szCs w:val="28"/>
    </w:rPr>
  </w:style>
  <w:style w:type="paragraph" w:customStyle="1" w:styleId="CM24">
    <w:name w:val="CM24"/>
    <w:basedOn w:val="Default"/>
    <w:next w:val="Default"/>
    <w:qFormat/>
    <w:pPr>
      <w:spacing w:after="218"/>
    </w:pPr>
    <w:rPr>
      <w:color w:val="auto"/>
    </w:rPr>
  </w:style>
  <w:style w:type="paragraph" w:customStyle="1" w:styleId="11115">
    <w:name w:val="样式 宋体 小四 首行缩进:  1.11 厘米 行距: 1.5 倍行距"/>
    <w:basedOn w:val="a"/>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
    <w:qFormat/>
    <w:pPr>
      <w:ind w:firstLine="420"/>
    </w:pPr>
    <w:rPr>
      <w:szCs w:val="24"/>
    </w:rPr>
  </w:style>
  <w:style w:type="paragraph" w:styleId="afff3">
    <w:name w:val="List Paragraph"/>
    <w:basedOn w:val="a"/>
    <w:uiPriority w:val="34"/>
    <w:qFormat/>
    <w:pPr>
      <w:ind w:firstLineChars="200" w:firstLine="420"/>
    </w:pPr>
  </w:style>
  <w:style w:type="paragraph" w:customStyle="1" w:styleId="afff4">
    <w:name w:val="空半行"/>
    <w:basedOn w:val="a"/>
    <w:qFormat/>
    <w:pPr>
      <w:adjustRightInd w:val="0"/>
      <w:spacing w:line="120" w:lineRule="exact"/>
      <w:textAlignment w:val="baseline"/>
    </w:pPr>
    <w:rPr>
      <w:rFonts w:eastAsia="仿宋_GB2312"/>
      <w:color w:val="FFFFFF"/>
      <w:sz w:val="30"/>
    </w:rPr>
  </w:style>
  <w:style w:type="paragraph" w:customStyle="1" w:styleId="cucd-3">
    <w:name w:val="cucd-3"/>
    <w:next w:val="a"/>
    <w:qFormat/>
    <w:pPr>
      <w:spacing w:line="360" w:lineRule="auto"/>
      <w:ind w:left="709"/>
      <w:jc w:val="center"/>
      <w:outlineLvl w:val="2"/>
    </w:pPr>
    <w:rPr>
      <w:kern w:val="2"/>
      <w:sz w:val="28"/>
      <w:szCs w:val="24"/>
    </w:rPr>
  </w:style>
  <w:style w:type="paragraph" w:customStyle="1" w:styleId="Web23">
    <w:name w:val="普通(Web)23"/>
    <w:basedOn w:val="a"/>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
    <w:qFormat/>
    <w:pPr>
      <w:spacing w:line="280" w:lineRule="exact"/>
      <w:jc w:val="center"/>
    </w:pPr>
    <w:rPr>
      <w:rFonts w:ascii="宋体" w:hAnsi="宋体"/>
      <w:snapToGrid w:val="0"/>
      <w:spacing w:val="-6"/>
      <w:sz w:val="24"/>
      <w:szCs w:val="24"/>
    </w:rPr>
  </w:style>
  <w:style w:type="paragraph" w:customStyle="1" w:styleId="16">
    <w:name w:val="批注框文本1"/>
    <w:basedOn w:val="a"/>
    <w:qFormat/>
    <w:rPr>
      <w:sz w:val="18"/>
      <w:szCs w:val="18"/>
    </w:rPr>
  </w:style>
  <w:style w:type="paragraph" w:customStyle="1" w:styleId="afff5">
    <w:name w:val="注"/>
    <w:basedOn w:val="a"/>
    <w:qFormat/>
    <w:pPr>
      <w:adjustRightInd w:val="0"/>
      <w:spacing w:line="360" w:lineRule="atLeast"/>
      <w:ind w:left="840" w:hanging="420"/>
      <w:textAlignment w:val="baseline"/>
    </w:pPr>
  </w:style>
  <w:style w:type="paragraph" w:customStyle="1" w:styleId="afff6">
    <w:name w:val="表中文字"/>
    <w:basedOn w:val="a"/>
    <w:qFormat/>
    <w:pPr>
      <w:adjustRightInd w:val="0"/>
      <w:snapToGrid w:val="0"/>
      <w:spacing w:line="360" w:lineRule="auto"/>
      <w:jc w:val="center"/>
    </w:pPr>
    <w:rPr>
      <w:rFonts w:ascii="Arial" w:hAnsi="Arial" w:cs="Arial"/>
      <w:sz w:val="24"/>
      <w:szCs w:val="24"/>
    </w:rPr>
  </w:style>
  <w:style w:type="paragraph" w:customStyle="1" w:styleId="afff7">
    <w:name w:val="表格"/>
    <w:basedOn w:val="a"/>
    <w:qFormat/>
    <w:pPr>
      <w:adjustRightInd w:val="0"/>
      <w:spacing w:before="160" w:line="400" w:lineRule="exact"/>
      <w:jc w:val="center"/>
      <w:textAlignment w:val="baseline"/>
    </w:pPr>
    <w:rPr>
      <w:spacing w:val="20"/>
      <w:sz w:val="24"/>
    </w:rPr>
  </w:style>
  <w:style w:type="paragraph" w:customStyle="1" w:styleId="ZchnZchnCharChar">
    <w:name w:val="Zchn Zchn Char Char"/>
    <w:basedOn w:val="a"/>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8"/>
    <w:qFormat/>
    <w:pPr>
      <w:adjustRightInd w:val="0"/>
      <w:spacing w:line="436" w:lineRule="exact"/>
      <w:ind w:left="357"/>
      <w:outlineLvl w:val="3"/>
    </w:pPr>
    <w:rPr>
      <w:rFonts w:ascii="Tahoma" w:hAnsi="Tahoma"/>
      <w:b/>
      <w:kern w:val="2"/>
      <w:sz w:val="24"/>
      <w:szCs w:val="24"/>
    </w:rPr>
  </w:style>
  <w:style w:type="character" w:customStyle="1" w:styleId="afd">
    <w:name w:val="页眉 字符"/>
    <w:link w:val="afc"/>
    <w:uiPriority w:val="99"/>
    <w:qFormat/>
    <w:rPr>
      <w:kern w:val="2"/>
      <w:sz w:val="18"/>
    </w:rPr>
  </w:style>
  <w:style w:type="paragraph" w:customStyle="1" w:styleId="Level1">
    <w:name w:val="Level 1"/>
    <w:basedOn w:val="a"/>
    <w:qFormat/>
    <w:pPr>
      <w:tabs>
        <w:tab w:val="left" w:pos="851"/>
      </w:tabs>
      <w:spacing w:after="240" w:line="312" w:lineRule="auto"/>
      <w:ind w:left="851" w:hanging="851"/>
      <w:outlineLvl w:val="0"/>
    </w:pPr>
    <w:rPr>
      <w:sz w:val="24"/>
      <w:lang w:val="en-GB" w:eastAsia="en-US"/>
    </w:rPr>
  </w:style>
  <w:style w:type="paragraph" w:customStyle="1" w:styleId="panj">
    <w:name w:val="panj"/>
    <w:basedOn w:val="a"/>
    <w:qFormat/>
    <w:pPr>
      <w:spacing w:line="440" w:lineRule="exact"/>
      <w:ind w:firstLineChars="200" w:firstLine="200"/>
    </w:pPr>
    <w:rPr>
      <w:sz w:val="24"/>
      <w:szCs w:val="24"/>
    </w:rPr>
  </w:style>
  <w:style w:type="paragraph" w:customStyle="1" w:styleId="CharCharCharCharCharCharChar">
    <w:name w:val="Char Char Char Char Char Char Char"/>
    <w:basedOn w:val="a"/>
    <w:qFormat/>
    <w:pPr>
      <w:snapToGrid w:val="0"/>
      <w:spacing w:after="160" w:line="360" w:lineRule="auto"/>
    </w:pPr>
    <w:rPr>
      <w:sz w:val="24"/>
      <w:szCs w:val="24"/>
      <w:lang w:eastAsia="en-US"/>
    </w:rPr>
  </w:style>
  <w:style w:type="paragraph" w:customStyle="1" w:styleId="cucd-00">
    <w:name w:val="样式 cucd-0 + 宋体"/>
    <w:basedOn w:val="a"/>
    <w:qFormat/>
    <w:pPr>
      <w:spacing w:line="360" w:lineRule="auto"/>
      <w:ind w:firstLineChars="200" w:firstLine="480"/>
    </w:pPr>
    <w:rPr>
      <w:rFonts w:ascii="宋体" w:hAnsi="宋体"/>
      <w:sz w:val="24"/>
      <w:szCs w:val="24"/>
    </w:rPr>
  </w:style>
  <w:style w:type="paragraph" w:customStyle="1" w:styleId="afff8">
    <w:name w:val="样式"/>
    <w:qFormat/>
    <w:pPr>
      <w:widowControl w:val="0"/>
      <w:adjustRightInd w:val="0"/>
      <w:spacing w:line="360" w:lineRule="auto"/>
      <w:ind w:firstLine="482"/>
      <w:jc w:val="both"/>
      <w:textAlignment w:val="baseline"/>
    </w:pPr>
    <w:rPr>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
    <w:qFormat/>
    <w:pPr>
      <w:tabs>
        <w:tab w:val="left" w:pos="-164"/>
      </w:tabs>
      <w:ind w:left="1418" w:hanging="1582"/>
    </w:pPr>
    <w:rPr>
      <w:szCs w:val="24"/>
    </w:rPr>
  </w:style>
  <w:style w:type="paragraph" w:customStyle="1" w:styleId="TOC11">
    <w:name w:val="TOC 标题1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qFormat/>
    <w:pPr>
      <w:spacing w:line="228" w:lineRule="atLeast"/>
    </w:pPr>
    <w:rPr>
      <w:color w:val="auto"/>
    </w:rPr>
  </w:style>
  <w:style w:type="paragraph" w:customStyle="1" w:styleId="afff9">
    <w:name w:val="表文字"/>
    <w:basedOn w:val="a"/>
    <w:qFormat/>
    <w:pPr>
      <w:wordWrap w:val="0"/>
      <w:adjustRightInd w:val="0"/>
      <w:snapToGrid w:val="0"/>
    </w:pPr>
  </w:style>
  <w:style w:type="paragraph" w:customStyle="1" w:styleId="17">
    <w:name w:val="列出段落1"/>
    <w:basedOn w:val="a"/>
    <w:qFormat/>
    <w:pPr>
      <w:ind w:firstLineChars="200" w:firstLine="420"/>
    </w:pPr>
    <w:rPr>
      <w:szCs w:val="24"/>
    </w:rPr>
  </w:style>
  <w:style w:type="paragraph" w:customStyle="1" w:styleId="18">
    <w:name w:val="纯文本1"/>
    <w:basedOn w:val="a"/>
    <w:qFormat/>
    <w:pPr>
      <w:adjustRightInd w:val="0"/>
      <w:textAlignment w:val="baseline"/>
    </w:pPr>
    <w:rPr>
      <w:rFonts w:ascii="宋体" w:hAnsi="Courier New"/>
    </w:rPr>
  </w:style>
  <w:style w:type="character" w:customStyle="1" w:styleId="afb">
    <w:name w:val="页脚 字符"/>
    <w:link w:val="afa"/>
    <w:uiPriority w:val="99"/>
    <w:qFormat/>
    <w:rPr>
      <w:kern w:val="2"/>
      <w:sz w:val="18"/>
    </w:rPr>
  </w:style>
  <w:style w:type="paragraph" w:customStyle="1" w:styleId="CharCharCharCharCharCharCharCharChar">
    <w:name w:val="Char Char Char Char Char Char Char Char Char"/>
    <w:basedOn w:val="a"/>
    <w:qFormat/>
    <w:pPr>
      <w:spacing w:after="160" w:line="240" w:lineRule="exact"/>
    </w:pPr>
    <w:rPr>
      <w:szCs w:val="24"/>
    </w:rPr>
  </w:style>
  <w:style w:type="paragraph" w:customStyle="1" w:styleId="body2">
    <w:name w:val="body 2"/>
    <w:basedOn w:val="2"/>
    <w:qFormat/>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qFormat/>
    <w:pPr>
      <w:ind w:left="1260" w:hanging="1080"/>
      <w:jc w:val="left"/>
    </w:pPr>
    <w:rPr>
      <w:b/>
    </w:rPr>
  </w:style>
  <w:style w:type="paragraph" w:customStyle="1" w:styleId="CM1">
    <w:name w:val="CM1"/>
    <w:basedOn w:val="Default"/>
    <w:next w:val="Default"/>
    <w:qFormat/>
    <w:pPr>
      <w:spacing w:line="191" w:lineRule="atLeast"/>
    </w:pPr>
    <w:rPr>
      <w:color w:val="auto"/>
    </w:rPr>
  </w:style>
  <w:style w:type="paragraph" w:customStyle="1" w:styleId="Text">
    <w:name w:val="Text"/>
    <w:basedOn w:val="a"/>
    <w:qFormat/>
    <w:rPr>
      <w:rFonts w:ascii="Arial" w:hAnsi="Arial"/>
      <w:lang w:val="en-GB" w:eastAsia="de-DE"/>
    </w:rPr>
  </w:style>
  <w:style w:type="paragraph" w:customStyle="1" w:styleId="110">
    <w:name w:val="标题1.1"/>
    <w:basedOn w:val="a"/>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uiPriority w:val="99"/>
    <w:qFormat/>
    <w:rPr>
      <w:kern w:val="2"/>
      <w:sz w:val="21"/>
      <w:szCs w:val="24"/>
    </w:rPr>
  </w:style>
  <w:style w:type="paragraph" w:customStyle="1" w:styleId="Heading2a">
    <w:name w:val="Heading 2a"/>
    <w:basedOn w:val="2"/>
    <w:qFormat/>
    <w:pPr>
      <w:widowControl/>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a">
    <w:name w:val="样式1"/>
    <w:basedOn w:val="a"/>
    <w:qFormat/>
    <w:pPr>
      <w:autoSpaceDE w:val="0"/>
      <w:autoSpaceDN w:val="0"/>
      <w:adjustRightInd w:val="0"/>
      <w:spacing w:after="120"/>
      <w:textAlignment w:val="baseline"/>
    </w:pPr>
    <w:rPr>
      <w:rFonts w:ascii="宋体" w:hAnsi="Tms Rmn"/>
      <w:sz w:val="24"/>
    </w:rPr>
  </w:style>
  <w:style w:type="paragraph" w:customStyle="1" w:styleId="Char0">
    <w:name w:val="Char"/>
    <w:basedOn w:val="a"/>
    <w:qFormat/>
    <w:rPr>
      <w:rFonts w:ascii="Tahoma" w:hAnsi="Tahoma"/>
      <w:sz w:val="24"/>
    </w:rPr>
  </w:style>
  <w:style w:type="paragraph" w:customStyle="1" w:styleId="cucd-1">
    <w:name w:val="cucd-1"/>
    <w:next w:val="cucd-2"/>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
    <w:qFormat/>
    <w:pPr>
      <w:tabs>
        <w:tab w:val="left" w:pos="851"/>
      </w:tabs>
      <w:spacing w:after="240" w:line="312" w:lineRule="auto"/>
      <w:ind w:left="851" w:hanging="851"/>
      <w:outlineLvl w:val="1"/>
    </w:pPr>
    <w:rPr>
      <w:sz w:val="24"/>
      <w:lang w:val="en-GB" w:eastAsia="en-US"/>
    </w:rPr>
  </w:style>
  <w:style w:type="paragraph" w:customStyle="1" w:styleId="Char110">
    <w:name w:val="Char11"/>
    <w:basedOn w:val="a"/>
    <w:qFormat/>
    <w:pPr>
      <w:spacing w:after="160" w:line="240" w:lineRule="exact"/>
    </w:pPr>
  </w:style>
  <w:style w:type="paragraph" w:customStyle="1" w:styleId="flNote">
    <w:name w:val="flNote"/>
    <w:basedOn w:val="a"/>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
    <w:qFormat/>
    <w:pPr>
      <w:adjustRightInd w:val="0"/>
      <w:snapToGrid w:val="0"/>
      <w:spacing w:before="60" w:after="60"/>
      <w:textAlignment w:val="baseline"/>
    </w:pPr>
    <w:rPr>
      <w:rFonts w:ascii="Arial" w:eastAsia="MS Gothic" w:hAnsi="Arial"/>
      <w:lang w:eastAsia="ja-JP"/>
    </w:rPr>
  </w:style>
  <w:style w:type="paragraph" w:customStyle="1" w:styleId="2a">
    <w:name w:val="2"/>
    <w:basedOn w:val="a"/>
    <w:next w:val="a0"/>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
    <w:qFormat/>
    <w:pPr>
      <w:autoSpaceDE w:val="0"/>
      <w:autoSpaceDN w:val="0"/>
    </w:pPr>
    <w:rPr>
      <w:rFonts w:ascii="Tahoma" w:hAnsi="Tahoma"/>
      <w:sz w:val="24"/>
    </w:rPr>
  </w:style>
  <w:style w:type="paragraph" w:customStyle="1" w:styleId="afffa">
    <w:name w:val="目录文字"/>
    <w:basedOn w:val="a"/>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
    <w:qFormat/>
    <w:rPr>
      <w:rFonts w:ascii="仿宋_GB2312" w:eastAsia="仿宋_GB2312" w:hAnsi="宋体"/>
      <w:b/>
      <w:sz w:val="28"/>
      <w:szCs w:val="28"/>
    </w:rPr>
  </w:style>
  <w:style w:type="paragraph" w:customStyle="1" w:styleId="CharChar2">
    <w:name w:val="Char Char2"/>
    <w:basedOn w:val="a"/>
    <w:qFormat/>
    <w:pPr>
      <w:jc w:val="center"/>
    </w:pPr>
    <w:rPr>
      <w:rFonts w:ascii="宋体"/>
      <w:szCs w:val="21"/>
    </w:rPr>
  </w:style>
  <w:style w:type="paragraph" w:customStyle="1" w:styleId="RobotListItems2">
    <w:name w:val="Robot List Items 2"/>
    <w:basedOn w:val="a"/>
    <w:qFormat/>
    <w:pPr>
      <w:tabs>
        <w:tab w:val="left" w:pos="1068"/>
      </w:tabs>
      <w:ind w:left="1068" w:hanging="360"/>
    </w:pPr>
    <w:rPr>
      <w:rFonts w:ascii="Arial" w:hAnsi="Arial"/>
      <w:sz w:val="18"/>
      <w:lang w:eastAsia="en-US"/>
    </w:rPr>
  </w:style>
  <w:style w:type="paragraph" w:customStyle="1" w:styleId="2b">
    <w:name w:val="样式2"/>
    <w:basedOn w:val="a"/>
    <w:qFormat/>
    <w:pPr>
      <w:adjustRightInd w:val="0"/>
      <w:spacing w:line="410" w:lineRule="atLeast"/>
      <w:textAlignment w:val="baseline"/>
    </w:pPr>
  </w:style>
  <w:style w:type="paragraph" w:customStyle="1" w:styleId="CharChar1CharCharCharChar">
    <w:name w:val="Char Char1 Char Char Char Char"/>
    <w:basedOn w:val="a"/>
    <w:qFormat/>
    <w:rPr>
      <w:rFonts w:eastAsia="楷体_GB2312"/>
      <w:sz w:val="32"/>
    </w:rPr>
  </w:style>
  <w:style w:type="paragraph" w:customStyle="1" w:styleId="1CharCharCharChar">
    <w:name w:val="1 Char Char Char Char"/>
    <w:basedOn w:val="a"/>
    <w:qFormat/>
    <w:rPr>
      <w:rFonts w:ascii="Tahoma" w:hAnsi="Tahoma"/>
      <w:sz w:val="24"/>
    </w:rPr>
  </w:style>
  <w:style w:type="paragraph" w:customStyle="1" w:styleId="Char14">
    <w:name w:val="Char1"/>
    <w:basedOn w:val="a"/>
    <w:qFormat/>
    <w:rPr>
      <w:rFonts w:ascii="Tahoma" w:hAnsi="Tahoma"/>
      <w:sz w:val="24"/>
    </w:rPr>
  </w:style>
  <w:style w:type="paragraph" w:customStyle="1" w:styleId="CharCharCharChar">
    <w:name w:val="Char Char Char Char"/>
    <w:basedOn w:val="a"/>
    <w:rPr>
      <w:szCs w:val="24"/>
    </w:rPr>
  </w:style>
  <w:style w:type="paragraph" w:customStyle="1" w:styleId="New">
    <w:name w:val="正文 New"/>
    <w:qFormat/>
    <w:pPr>
      <w:widowControl w:val="0"/>
      <w:jc w:val="both"/>
    </w:pPr>
    <w:rPr>
      <w:kern w:val="2"/>
      <w:sz w:val="21"/>
    </w:rPr>
  </w:style>
  <w:style w:type="character" w:customStyle="1" w:styleId="af7">
    <w:name w:val="尾注文本 字符"/>
    <w:link w:val="af6"/>
    <w:semiHidden/>
    <w:qFormat/>
    <w:locked/>
    <w:rPr>
      <w:rFonts w:eastAsia="??"/>
      <w:color w:val="000000"/>
      <w:sz w:val="24"/>
      <w:szCs w:val="24"/>
    </w:rPr>
  </w:style>
  <w:style w:type="character" w:customStyle="1" w:styleId="Char3">
    <w:name w:val="尾注文本 Char"/>
    <w:semiHidden/>
    <w:qFormat/>
    <w:rPr>
      <w:kern w:val="2"/>
      <w:sz w:val="21"/>
    </w:rPr>
  </w:style>
  <w:style w:type="character" w:customStyle="1" w:styleId="Char4">
    <w:name w:val="签名 Char"/>
    <w:link w:val="1c"/>
    <w:qFormat/>
    <w:locked/>
    <w:rPr>
      <w:rFonts w:ascii="??" w:eastAsia="??" w:hAnsi="??"/>
      <w:color w:val="000000"/>
      <w:sz w:val="24"/>
      <w:lang w:eastAsia="en-US"/>
    </w:rPr>
  </w:style>
  <w:style w:type="paragraph" w:customStyle="1" w:styleId="1c">
    <w:name w:val="签名1"/>
    <w:basedOn w:val="a"/>
    <w:link w:val="Char4"/>
    <w:qFormat/>
    <w:pPr>
      <w:widowControl/>
      <w:ind w:leftChars="2100" w:left="4410"/>
      <w:jc w:val="left"/>
    </w:pPr>
    <w:rPr>
      <w:rFonts w:ascii="??" w:eastAsia="??" w:hAnsi="??"/>
      <w:color w:val="000000"/>
      <w:kern w:val="0"/>
      <w:sz w:val="24"/>
      <w:lang w:val="zh-CN" w:eastAsia="en-US"/>
    </w:rPr>
  </w:style>
  <w:style w:type="character" w:customStyle="1" w:styleId="Char5">
    <w:name w:val="信息标题 Char"/>
    <w:link w:val="1d"/>
    <w:qFormat/>
    <w:locked/>
    <w:rPr>
      <w:rFonts w:ascii="Arial" w:eastAsia="??" w:hAnsi="Arial" w:cs="Arial"/>
      <w:color w:val="000000"/>
      <w:sz w:val="24"/>
      <w:szCs w:val="24"/>
      <w:shd w:val="pct20" w:color="auto" w:fill="auto"/>
    </w:rPr>
  </w:style>
  <w:style w:type="paragraph" w:customStyle="1" w:styleId="1d">
    <w:name w:val="信息标题1"/>
    <w:basedOn w:val="a"/>
    <w:link w:val="Char5"/>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0">
    <w:name w:val="正文首行缩进 21"/>
    <w:basedOn w:val="1e"/>
    <w:qFormat/>
  </w:style>
  <w:style w:type="paragraph" w:customStyle="1" w:styleId="1e">
    <w:name w:val="正文文本缩进1"/>
    <w:basedOn w:val="a"/>
    <w:qFormat/>
    <w:pPr>
      <w:spacing w:after="120"/>
      <w:ind w:leftChars="200" w:left="420"/>
    </w:pPr>
    <w:rPr>
      <w:rFonts w:ascii="??" w:eastAsia="??" w:hAnsi="??"/>
      <w:color w:val="000000"/>
      <w:kern w:val="0"/>
      <w:sz w:val="20"/>
      <w:szCs w:val="24"/>
    </w:rPr>
  </w:style>
  <w:style w:type="character" w:customStyle="1" w:styleId="Char6">
    <w:name w:val="结束语 Char"/>
    <w:link w:val="1f"/>
    <w:qFormat/>
    <w:locked/>
    <w:rPr>
      <w:rFonts w:ascii="??" w:eastAsia="??" w:hAnsi="??"/>
      <w:color w:val="000000"/>
      <w:sz w:val="24"/>
      <w:lang w:eastAsia="en-US"/>
    </w:rPr>
  </w:style>
  <w:style w:type="paragraph" w:customStyle="1" w:styleId="1f">
    <w:name w:val="结束语1"/>
    <w:basedOn w:val="a"/>
    <w:link w:val="Char6"/>
    <w:qFormat/>
    <w:pPr>
      <w:widowControl/>
      <w:ind w:leftChars="2100" w:left="4410"/>
      <w:jc w:val="left"/>
    </w:pPr>
    <w:rPr>
      <w:rFonts w:ascii="??" w:eastAsia="??" w:hAnsi="??"/>
      <w:color w:val="000000"/>
      <w:kern w:val="0"/>
      <w:sz w:val="24"/>
      <w:lang w:val="zh-CN" w:eastAsia="en-US"/>
    </w:rPr>
  </w:style>
  <w:style w:type="paragraph" w:customStyle="1" w:styleId="1f0">
    <w:name w:val="正文首行缩进1"/>
    <w:basedOn w:val="ad"/>
  </w:style>
  <w:style w:type="paragraph" w:customStyle="1" w:styleId="afffb">
    <w:name w:val="ÕýÎÄ"/>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qFormat/>
    <w:pPr>
      <w:adjustRightInd w:val="0"/>
      <w:snapToGrid w:val="0"/>
      <w:spacing w:line="360" w:lineRule="auto"/>
      <w:ind w:left="360" w:hanging="360"/>
    </w:pPr>
    <w:rPr>
      <w:rFonts w:eastAsia="??"/>
      <w:b/>
      <w:bCs/>
      <w:color w:val="0000FF"/>
      <w:kern w:val="44"/>
      <w:szCs w:val="21"/>
    </w:rPr>
  </w:style>
  <w:style w:type="paragraph" w:customStyle="1" w:styleId="afffc">
    <w:name w:val="段"/>
    <w:qFormat/>
    <w:pPr>
      <w:autoSpaceDE w:val="0"/>
      <w:autoSpaceDN w:val="0"/>
      <w:ind w:firstLineChars="200" w:firstLine="200"/>
      <w:jc w:val="both"/>
    </w:pPr>
    <w:rPr>
      <w:rFonts w:ascii="??" w:eastAsia="??" w:hAnsi="??" w:cs="宋体"/>
      <w:color w:val="000000"/>
      <w:szCs w:val="28"/>
    </w:rPr>
  </w:style>
  <w:style w:type="paragraph" w:customStyle="1" w:styleId="J1">
    <w:name w:val="J1"/>
    <w:qFormat/>
    <w:pPr>
      <w:adjustRightInd w:val="0"/>
      <w:snapToGrid w:val="0"/>
      <w:ind w:firstLine="413"/>
      <w:jc w:val="both"/>
      <w:outlineLvl w:val="0"/>
    </w:pPr>
    <w:rPr>
      <w:rFonts w:ascii="??" w:eastAsia="??" w:hAnsi="??" w:cs="Arial"/>
      <w:b/>
      <w:color w:val="000000"/>
      <w:sz w:val="28"/>
      <w:szCs w:val="28"/>
    </w:rPr>
  </w:style>
  <w:style w:type="paragraph" w:customStyle="1" w:styleId="afffd">
    <w:name w:val="表格侧编号"/>
    <w:next w:val="a"/>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fe">
    <w:name w:val="潍柴文档正文"/>
    <w:basedOn w:val="a"/>
    <w:qFormat/>
    <w:pPr>
      <w:spacing w:line="360" w:lineRule="auto"/>
      <w:ind w:firstLineChars="200" w:firstLine="200"/>
    </w:pPr>
    <w:rPr>
      <w:sz w:val="24"/>
      <w:szCs w:val="22"/>
    </w:rPr>
  </w:style>
  <w:style w:type="character" w:customStyle="1" w:styleId="ca-141">
    <w:name w:val="ca-141"/>
    <w:qFormat/>
    <w:rPr>
      <w:rFonts w:ascii="仿宋_GB2312" w:eastAsia="仿宋_GB2312" w:hint="eastAsia"/>
      <w:sz w:val="21"/>
      <w:szCs w:val="21"/>
    </w:rPr>
  </w:style>
  <w:style w:type="table" w:customStyle="1" w:styleId="1f1">
    <w:name w:val="网格型浅色1"/>
    <w:basedOn w:val="a2"/>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f2">
    <w:name w:val="列表段落1"/>
    <w:basedOn w:val="a"/>
    <w:uiPriority w:val="34"/>
    <w:qFormat/>
    <w:rsid w:val="005B1DBB"/>
    <w:pPr>
      <w:spacing w:after="160" w:line="278" w:lineRule="auto"/>
      <w:ind w:firstLineChars="200" w:firstLine="420"/>
    </w:pPr>
  </w:style>
  <w:style w:type="character" w:customStyle="1" w:styleId="font21">
    <w:name w:val="font21"/>
    <w:basedOn w:val="a1"/>
    <w:rsid w:val="00DF735C"/>
    <w:rPr>
      <w:rFonts w:ascii="微软雅黑" w:eastAsia="微软雅黑" w:hAnsi="微软雅黑" w:cs="微软雅黑" w:hint="eastAsia"/>
      <w:color w:val="000000"/>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13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xuan@sinotruk.com&#65292;&#24182;&#30005;&#35805;&#32852;&#31995;&#24037;&#20316;&#20154;&#21592;&#26597;&#25910;&#65288;&#29579;&#381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uxuan@sinotruk.com" TargetMode="External"/><Relationship Id="rId4" Type="http://schemas.openxmlformats.org/officeDocument/2006/relationships/settings" Target="settings.xml"/><Relationship Id="rId9" Type="http://schemas.openxmlformats.org/officeDocument/2006/relationships/hyperlink" Target="mailto:jinpeng@sinotruk.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81F1F-3E2E-4FB8-81F1-5E8C0563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1268</Words>
  <Characters>7233</Characters>
  <Application>Microsoft Office Word</Application>
  <DocSecurity>0</DocSecurity>
  <Lines>60</Lines>
  <Paragraphs>16</Paragraphs>
  <ScaleCrop>false</ScaleCrop>
  <Company>微软中国</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刘玄</cp:lastModifiedBy>
  <cp:revision>16</cp:revision>
  <cp:lastPrinted>2020-01-08T06:44:00Z</cp:lastPrinted>
  <dcterms:created xsi:type="dcterms:W3CDTF">2024-04-23T05:39:00Z</dcterms:created>
  <dcterms:modified xsi:type="dcterms:W3CDTF">2024-08-08T07:39:00Z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Base Target">
    <vt:lpwstr>_blank</vt:lpwstr>
  </property>
  <property fmtid="{D5CDD505-2E9C-101B-9397-08002B2CF9AE}" pid="4" name="ICV">
    <vt:lpwstr>D1B542A9A2514AD78073FE9FFD001013</vt:lpwstr>
  </property>
</Properties>
</file>